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4727" w14:textId="0C4E4AE4" w:rsidR="00D91912" w:rsidRPr="002E4FE5" w:rsidRDefault="008933DE" w:rsidP="00D91912">
      <w:pPr>
        <w:spacing w:after="0" w:line="240" w:lineRule="auto"/>
        <w:ind w:left="35"/>
        <w:jc w:val="center"/>
        <w:rPr>
          <w:rFonts w:ascii="Algerian" w:eastAsia="Times New Roman" w:hAnsi="Algerian" w:cstheme="minorHAnsi"/>
          <w:sz w:val="40"/>
          <w:szCs w:val="40"/>
          <w:lang w:eastAsia="fr-BE"/>
        </w:rPr>
      </w:pPr>
      <w:r w:rsidRPr="002E4FE5">
        <w:rPr>
          <w:rFonts w:ascii="Algerian" w:eastAsia="Times New Roman" w:hAnsi="Algerian" w:cs="Arial"/>
          <w:noProof/>
          <w:sz w:val="40"/>
          <w:szCs w:val="40"/>
          <w:bdr w:val="none" w:sz="0" w:space="0" w:color="auto" w:frame="1"/>
          <w:lang w:eastAsia="fr-BE"/>
        </w:rPr>
        <w:drawing>
          <wp:anchor distT="0" distB="0" distL="114300" distR="114300" simplePos="0" relativeHeight="251658240" behindDoc="0" locked="0" layoutInCell="1" allowOverlap="1" wp14:anchorId="628DAD38" wp14:editId="069C433A">
            <wp:simplePos x="0" y="0"/>
            <wp:positionH relativeFrom="margin">
              <wp:posOffset>4540885</wp:posOffset>
            </wp:positionH>
            <wp:positionV relativeFrom="paragraph">
              <wp:posOffset>349885</wp:posOffset>
            </wp:positionV>
            <wp:extent cx="1074004" cy="1395631"/>
            <wp:effectExtent l="0" t="0" r="0" b="0"/>
            <wp:wrapNone/>
            <wp:docPr id="1" name="Image 2" descr="Une image contenant dessin, croquis, clipart,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dessin, croquis, clipart, dessin humoristiqu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004" cy="1395631"/>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12" w:rsidRPr="002E4FE5">
        <w:rPr>
          <w:rFonts w:ascii="Algerian" w:eastAsia="Times New Roman" w:hAnsi="Algerian" w:cstheme="minorHAnsi"/>
          <w:color w:val="000000"/>
          <w:sz w:val="40"/>
          <w:szCs w:val="40"/>
          <w:u w:val="single"/>
          <w:shd w:val="clear" w:color="auto" w:fill="FFFFFF"/>
          <w:lang w:eastAsia="fr-BE"/>
        </w:rPr>
        <w:t>RÈGLEMENT DU CHAMPIONNAT DE PÉTANQUE DU CENTRE SPORTIF</w:t>
      </w:r>
      <w:r w:rsidRPr="002E4FE5">
        <w:rPr>
          <w:rFonts w:ascii="Algerian" w:eastAsia="Times New Roman" w:hAnsi="Algerian" w:cstheme="minorHAnsi"/>
          <w:color w:val="000000"/>
          <w:sz w:val="40"/>
          <w:szCs w:val="40"/>
          <w:u w:val="single"/>
          <w:shd w:val="clear" w:color="auto" w:fill="FFFFFF"/>
          <w:lang w:eastAsia="fr-BE"/>
        </w:rPr>
        <w:t xml:space="preserve"> 2023</w:t>
      </w:r>
    </w:p>
    <w:p w14:paraId="5AE69318" w14:textId="77777777" w:rsidR="007F5E9E" w:rsidRDefault="007F5E9E" w:rsidP="008933DE">
      <w:pPr>
        <w:spacing w:after="0" w:line="240" w:lineRule="auto"/>
        <w:ind w:left="34"/>
        <w:rPr>
          <w:rFonts w:ascii="Arial" w:eastAsia="Times New Roman" w:hAnsi="Arial" w:cs="Arial"/>
          <w:color w:val="000000"/>
          <w:lang w:eastAsia="fr-BE"/>
        </w:rPr>
      </w:pPr>
    </w:p>
    <w:p w14:paraId="11089549" w14:textId="3CBDDD7B" w:rsidR="00D91912" w:rsidRPr="008933DE" w:rsidRDefault="00D91912" w:rsidP="008933DE">
      <w:pPr>
        <w:spacing w:after="0" w:line="240" w:lineRule="auto"/>
        <w:ind w:left="34"/>
        <w:rPr>
          <w:rFonts w:ascii="Arial" w:eastAsia="Times New Roman" w:hAnsi="Arial" w:cs="Arial"/>
          <w:lang w:eastAsia="fr-BE"/>
        </w:rPr>
      </w:pPr>
      <w:r w:rsidRPr="008933DE">
        <w:rPr>
          <w:rFonts w:ascii="Arial" w:eastAsia="Times New Roman" w:hAnsi="Arial" w:cs="Arial"/>
          <w:color w:val="000000"/>
          <w:lang w:eastAsia="fr-BE"/>
        </w:rPr>
        <w:t>DISPOSITIONS GENERALES  </w:t>
      </w:r>
    </w:p>
    <w:p w14:paraId="1153DD93" w14:textId="540596F8"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1 – Formation des équipes </w:t>
      </w:r>
      <w:r w:rsidRPr="00F63694">
        <w:rPr>
          <w:rFonts w:ascii="Arial" w:eastAsia="Times New Roman" w:hAnsi="Arial" w:cs="Arial"/>
          <w:color w:val="000000"/>
          <w:sz w:val="24"/>
          <w:szCs w:val="24"/>
          <w:lang w:eastAsia="fr-BE"/>
        </w:rPr>
        <w:t> </w:t>
      </w:r>
    </w:p>
    <w:p w14:paraId="7F6EACE9" w14:textId="77777777" w:rsidR="00D91912" w:rsidRPr="008933DE" w:rsidRDefault="00D91912" w:rsidP="008933DE">
      <w:pPr>
        <w:spacing w:after="0" w:line="240" w:lineRule="auto"/>
        <w:ind w:left="27"/>
        <w:rPr>
          <w:rFonts w:ascii="Arial" w:eastAsia="Times New Roman" w:hAnsi="Arial" w:cs="Arial"/>
          <w:lang w:eastAsia="fr-BE"/>
        </w:rPr>
      </w:pPr>
      <w:r w:rsidRPr="008933DE">
        <w:rPr>
          <w:rFonts w:ascii="Arial" w:eastAsia="Times New Roman" w:hAnsi="Arial" w:cs="Arial"/>
          <w:color w:val="000000"/>
          <w:lang w:eastAsia="fr-BE"/>
        </w:rPr>
        <w:t xml:space="preserve">- </w:t>
      </w:r>
      <w:r w:rsidRPr="008933DE">
        <w:rPr>
          <w:rFonts w:ascii="Arial" w:eastAsia="Times New Roman" w:hAnsi="Arial" w:cs="Arial"/>
          <w:color w:val="000000"/>
          <w:highlight w:val="yellow"/>
          <w:lang w:eastAsia="fr-BE"/>
        </w:rPr>
        <w:t>2 joueurs à 2 joueurs (doublettes)</w:t>
      </w:r>
      <w:r w:rsidRPr="008933DE">
        <w:rPr>
          <w:rFonts w:ascii="Arial" w:eastAsia="Times New Roman" w:hAnsi="Arial" w:cs="Arial"/>
          <w:color w:val="000000"/>
          <w:lang w:eastAsia="fr-BE"/>
        </w:rPr>
        <w:t xml:space="preserve"> ;  </w:t>
      </w:r>
    </w:p>
    <w:p w14:paraId="223555D8" w14:textId="77777777" w:rsidR="00D91912" w:rsidRPr="008933DE" w:rsidRDefault="00D91912" w:rsidP="008933DE">
      <w:pPr>
        <w:spacing w:after="0" w:line="240" w:lineRule="auto"/>
        <w:ind w:left="23"/>
        <w:rPr>
          <w:rFonts w:ascii="Arial" w:eastAsia="Times New Roman" w:hAnsi="Arial" w:cs="Arial"/>
          <w:lang w:eastAsia="fr-BE"/>
        </w:rPr>
      </w:pPr>
      <w:r w:rsidRPr="008933DE">
        <w:rPr>
          <w:rFonts w:ascii="Arial" w:eastAsia="Times New Roman" w:hAnsi="Arial" w:cs="Arial"/>
          <w:color w:val="000000"/>
          <w:lang w:eastAsia="fr-BE"/>
        </w:rPr>
        <w:t>En doublettes, et en tête-à-tête, chaque joueur dispose de 3 boules.  </w:t>
      </w:r>
    </w:p>
    <w:p w14:paraId="1F940D06" w14:textId="77777777" w:rsidR="00D91912" w:rsidRPr="008933DE" w:rsidRDefault="00D91912" w:rsidP="008933DE">
      <w:pPr>
        <w:spacing w:after="0" w:line="240" w:lineRule="auto"/>
        <w:rPr>
          <w:rFonts w:ascii="Arial" w:eastAsia="Times New Roman" w:hAnsi="Arial" w:cs="Arial"/>
          <w:lang w:eastAsia="fr-BE"/>
        </w:rPr>
      </w:pPr>
    </w:p>
    <w:p w14:paraId="5CF39E93" w14:textId="77777777" w:rsidR="00D91912" w:rsidRPr="008933DE" w:rsidRDefault="00D91912" w:rsidP="008933DE">
      <w:pPr>
        <w:spacing w:after="0" w:line="240" w:lineRule="auto"/>
        <w:ind w:left="24"/>
        <w:rPr>
          <w:rFonts w:ascii="Arial" w:eastAsia="Times New Roman" w:hAnsi="Arial" w:cs="Arial"/>
          <w:lang w:eastAsia="fr-BE"/>
        </w:rPr>
      </w:pPr>
      <w:r w:rsidRPr="008933DE">
        <w:rPr>
          <w:rFonts w:ascii="Arial" w:eastAsia="Times New Roman" w:hAnsi="Arial" w:cs="Arial"/>
          <w:color w:val="000000"/>
          <w:lang w:eastAsia="fr-BE"/>
        </w:rPr>
        <w:t>JEU  </w:t>
      </w:r>
    </w:p>
    <w:p w14:paraId="09176657" w14:textId="64E52EE8"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w:t>
      </w:r>
      <w:r w:rsidR="00580543" w:rsidRPr="00F63694">
        <w:rPr>
          <w:rFonts w:ascii="Arial" w:eastAsia="Times New Roman" w:hAnsi="Arial" w:cs="Arial"/>
          <w:b/>
          <w:bCs/>
          <w:color w:val="000000"/>
          <w:sz w:val="24"/>
          <w:szCs w:val="24"/>
          <w:lang w:eastAsia="fr-BE"/>
        </w:rPr>
        <w:t>2</w:t>
      </w:r>
      <w:r w:rsidRPr="00F63694">
        <w:rPr>
          <w:rFonts w:ascii="Arial" w:eastAsia="Times New Roman" w:hAnsi="Arial" w:cs="Arial"/>
          <w:b/>
          <w:bCs/>
          <w:color w:val="000000"/>
          <w:sz w:val="24"/>
          <w:szCs w:val="24"/>
          <w:lang w:eastAsia="fr-BE"/>
        </w:rPr>
        <w:t xml:space="preserve"> – Terrains réglementaires</w:t>
      </w:r>
      <w:r w:rsidRPr="00F63694">
        <w:rPr>
          <w:rFonts w:ascii="Arial" w:eastAsia="Times New Roman" w:hAnsi="Arial" w:cs="Arial"/>
          <w:color w:val="000000"/>
          <w:sz w:val="24"/>
          <w:szCs w:val="24"/>
          <w:lang w:eastAsia="fr-BE"/>
        </w:rPr>
        <w:t>  </w:t>
      </w:r>
    </w:p>
    <w:p w14:paraId="61BDD186" w14:textId="0D19F315" w:rsidR="00D91912" w:rsidRPr="008933DE" w:rsidRDefault="00D91912" w:rsidP="008933DE">
      <w:pPr>
        <w:spacing w:after="0" w:line="240" w:lineRule="auto"/>
        <w:ind w:left="20" w:right="854" w:firstLine="3"/>
        <w:jc w:val="both"/>
        <w:rPr>
          <w:rFonts w:ascii="Arial" w:eastAsia="Times New Roman" w:hAnsi="Arial" w:cs="Arial"/>
          <w:lang w:eastAsia="fr-BE"/>
        </w:rPr>
      </w:pPr>
      <w:r w:rsidRPr="008933DE">
        <w:rPr>
          <w:rFonts w:ascii="Arial" w:eastAsia="Times New Roman" w:hAnsi="Arial" w:cs="Arial"/>
          <w:color w:val="000000"/>
          <w:lang w:eastAsia="fr-BE"/>
        </w:rPr>
        <w:t>La pétanque se pratique sur tous les terrains. Cependant, par décision du Comité d’Organisation , les équipes peuvent être tenues de se rencontrer sur un terrain délimité. Dans  cette éventualité, ce dernier doit avoir les dimensions minimales suivantes : 2 m. de largeur et 9  m. de longueur.  </w:t>
      </w:r>
    </w:p>
    <w:p w14:paraId="4A1BEB2E" w14:textId="3BF689F2" w:rsidR="00D91912" w:rsidRPr="008933DE" w:rsidRDefault="00D91912" w:rsidP="008933DE">
      <w:pPr>
        <w:spacing w:after="0" w:line="240" w:lineRule="auto"/>
        <w:ind w:left="22" w:right="854" w:hanging="3"/>
        <w:rPr>
          <w:rFonts w:ascii="Arial" w:eastAsia="Times New Roman" w:hAnsi="Arial" w:cs="Arial"/>
          <w:lang w:eastAsia="fr-BE"/>
        </w:rPr>
      </w:pPr>
      <w:r w:rsidRPr="008933DE">
        <w:rPr>
          <w:rFonts w:ascii="Arial" w:eastAsia="Times New Roman" w:hAnsi="Arial" w:cs="Arial"/>
          <w:color w:val="000000"/>
          <w:lang w:eastAsia="fr-BE"/>
        </w:rPr>
        <w:t>Les parties se jouent en 13 points. Un match comptera 3 parties sur 13 points..  </w:t>
      </w:r>
    </w:p>
    <w:p w14:paraId="4F808AF0" w14:textId="77777777" w:rsidR="008933DE" w:rsidRPr="008933DE" w:rsidRDefault="008933DE" w:rsidP="008933DE">
      <w:pPr>
        <w:spacing w:after="0" w:line="240" w:lineRule="auto"/>
        <w:ind w:left="20"/>
        <w:rPr>
          <w:rFonts w:ascii="Arial" w:eastAsia="Times New Roman" w:hAnsi="Arial" w:cs="Arial"/>
          <w:b/>
          <w:bCs/>
          <w:color w:val="000000"/>
          <w:lang w:eastAsia="fr-BE"/>
        </w:rPr>
      </w:pPr>
    </w:p>
    <w:p w14:paraId="2C1A13F6" w14:textId="5D137BC8"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w:t>
      </w:r>
      <w:r w:rsidR="00580543" w:rsidRPr="00F63694">
        <w:rPr>
          <w:rFonts w:ascii="Arial" w:eastAsia="Times New Roman" w:hAnsi="Arial" w:cs="Arial"/>
          <w:b/>
          <w:bCs/>
          <w:color w:val="000000"/>
          <w:sz w:val="24"/>
          <w:szCs w:val="24"/>
          <w:lang w:eastAsia="fr-BE"/>
        </w:rPr>
        <w:t>3</w:t>
      </w:r>
      <w:r w:rsidRPr="00F63694">
        <w:rPr>
          <w:rFonts w:ascii="Arial" w:eastAsia="Times New Roman" w:hAnsi="Arial" w:cs="Arial"/>
          <w:b/>
          <w:bCs/>
          <w:color w:val="000000"/>
          <w:sz w:val="24"/>
          <w:szCs w:val="24"/>
          <w:lang w:eastAsia="fr-BE"/>
        </w:rPr>
        <w:t xml:space="preserve"> – Début du jeu ; règlement concernant le cercle  </w:t>
      </w:r>
    </w:p>
    <w:p w14:paraId="7F7C8C72" w14:textId="77777777" w:rsidR="00D91912" w:rsidRPr="008933DE" w:rsidRDefault="00D91912" w:rsidP="008933DE">
      <w:pPr>
        <w:spacing w:after="0" w:line="240" w:lineRule="auto"/>
        <w:ind w:left="22" w:right="855" w:hanging="3"/>
        <w:rPr>
          <w:rFonts w:ascii="Arial" w:eastAsia="Times New Roman" w:hAnsi="Arial" w:cs="Arial"/>
          <w:lang w:eastAsia="fr-BE"/>
        </w:rPr>
      </w:pPr>
      <w:r w:rsidRPr="008933DE">
        <w:rPr>
          <w:rFonts w:ascii="Arial" w:eastAsia="Times New Roman" w:hAnsi="Arial" w:cs="Arial"/>
          <w:color w:val="000000"/>
          <w:lang w:eastAsia="fr-BE"/>
        </w:rPr>
        <w:t>Les joueurs doivent procéder à un tirage au sort pour déterminer laquelle des deux équipes  choisira le terrain et lancera la première le but.  </w:t>
      </w:r>
    </w:p>
    <w:p w14:paraId="6824E793" w14:textId="378F12D8" w:rsidR="00D91912" w:rsidRPr="008933DE" w:rsidRDefault="00D91912" w:rsidP="008933DE">
      <w:pPr>
        <w:spacing w:after="0" w:line="240" w:lineRule="auto"/>
        <w:ind w:left="15" w:right="853" w:firstLine="8"/>
        <w:rPr>
          <w:rFonts w:ascii="Arial" w:eastAsia="Times New Roman" w:hAnsi="Arial" w:cs="Arial"/>
          <w:lang w:eastAsia="fr-BE"/>
        </w:rPr>
      </w:pPr>
      <w:r w:rsidRPr="008933DE">
        <w:rPr>
          <w:rFonts w:ascii="Arial" w:eastAsia="Times New Roman" w:hAnsi="Arial" w:cs="Arial"/>
          <w:color w:val="000000"/>
          <w:lang w:eastAsia="fr-BE"/>
        </w:rPr>
        <w:t xml:space="preserve">N’importe lequel des joueurs de l’équipe ayant gagné le tirage au sort choisit le point de départ et  trace sur le sol un cercle tel que les pieds de tous les joueurs puissent y être posés entièrement.  </w:t>
      </w:r>
    </w:p>
    <w:p w14:paraId="618FB773" w14:textId="2F8B803D" w:rsidR="00D91912" w:rsidRPr="008933DE" w:rsidRDefault="00D91912" w:rsidP="008933DE">
      <w:pPr>
        <w:spacing w:after="0" w:line="240" w:lineRule="auto"/>
        <w:ind w:left="20" w:right="855" w:hanging="2"/>
        <w:rPr>
          <w:rFonts w:ascii="Arial" w:eastAsia="Times New Roman" w:hAnsi="Arial" w:cs="Arial"/>
          <w:lang w:eastAsia="fr-BE"/>
        </w:rPr>
      </w:pPr>
      <w:r w:rsidRPr="008933DE">
        <w:rPr>
          <w:rFonts w:ascii="Arial" w:eastAsia="Times New Roman" w:hAnsi="Arial" w:cs="Arial"/>
          <w:color w:val="000000"/>
          <w:lang w:eastAsia="fr-BE"/>
        </w:rPr>
        <w:t xml:space="preserve"> Pour les joueurs évoluant en fauteuil roulant, au moins une roue (celle du bras porteur) doit  reposer à l'intérieur du cercle.  </w:t>
      </w:r>
    </w:p>
    <w:p w14:paraId="617D9543" w14:textId="77777777" w:rsidR="00D91912" w:rsidRPr="008933DE" w:rsidRDefault="00D91912" w:rsidP="008933DE">
      <w:pPr>
        <w:spacing w:after="0" w:line="240" w:lineRule="auto"/>
        <w:ind w:left="17" w:right="854" w:firstLine="5"/>
        <w:rPr>
          <w:rFonts w:ascii="Arial" w:eastAsia="Times New Roman" w:hAnsi="Arial" w:cs="Arial"/>
          <w:lang w:eastAsia="fr-BE"/>
        </w:rPr>
      </w:pPr>
      <w:r w:rsidRPr="008933DE">
        <w:rPr>
          <w:rFonts w:ascii="Arial" w:eastAsia="Times New Roman" w:hAnsi="Arial" w:cs="Arial"/>
          <w:color w:val="000000"/>
          <w:lang w:eastAsia="fr-BE"/>
        </w:rPr>
        <w:t>Le lancer du but par un joueur d’une équipe n’implique pas qu’il soit dans l’obligation de jouer le  premier. </w:t>
      </w:r>
    </w:p>
    <w:p w14:paraId="29D4070E" w14:textId="77777777" w:rsidR="00D91912" w:rsidRPr="008933DE" w:rsidRDefault="00D91912" w:rsidP="008933DE">
      <w:pPr>
        <w:spacing w:after="0" w:line="240" w:lineRule="auto"/>
        <w:rPr>
          <w:rFonts w:ascii="Arial" w:eastAsia="Times New Roman" w:hAnsi="Arial" w:cs="Arial"/>
          <w:lang w:eastAsia="fr-BE"/>
        </w:rPr>
      </w:pPr>
    </w:p>
    <w:p w14:paraId="461F6426" w14:textId="0FF30DB8"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shd w:val="clear" w:color="auto" w:fill="FFFFFF"/>
          <w:lang w:eastAsia="fr-BE"/>
        </w:rPr>
        <w:t xml:space="preserve">Article </w:t>
      </w:r>
      <w:r w:rsidR="00580543" w:rsidRPr="00F63694">
        <w:rPr>
          <w:rFonts w:ascii="Arial" w:eastAsia="Times New Roman" w:hAnsi="Arial" w:cs="Arial"/>
          <w:b/>
          <w:bCs/>
          <w:color w:val="000000"/>
          <w:sz w:val="24"/>
          <w:szCs w:val="24"/>
          <w:shd w:val="clear" w:color="auto" w:fill="FFFFFF"/>
          <w:lang w:eastAsia="fr-BE"/>
        </w:rPr>
        <w:t>4</w:t>
      </w:r>
      <w:r w:rsidRPr="00F63694">
        <w:rPr>
          <w:rFonts w:ascii="Arial" w:eastAsia="Times New Roman" w:hAnsi="Arial" w:cs="Arial"/>
          <w:b/>
          <w:bCs/>
          <w:color w:val="000000"/>
          <w:sz w:val="24"/>
          <w:szCs w:val="24"/>
          <w:shd w:val="clear" w:color="auto" w:fill="FFFFFF"/>
          <w:lang w:eastAsia="fr-BE"/>
        </w:rPr>
        <w:t xml:space="preserve"> – Distances régle</w:t>
      </w:r>
      <w:r w:rsidRPr="00F63694">
        <w:rPr>
          <w:rFonts w:ascii="Arial" w:eastAsia="Times New Roman" w:hAnsi="Arial" w:cs="Arial"/>
          <w:b/>
          <w:bCs/>
          <w:color w:val="000000"/>
          <w:sz w:val="24"/>
          <w:szCs w:val="24"/>
          <w:lang w:eastAsia="fr-BE"/>
        </w:rPr>
        <w:t>mentaires pour le lancer du but  </w:t>
      </w:r>
    </w:p>
    <w:p w14:paraId="3D51EB42" w14:textId="77777777" w:rsidR="00D91912" w:rsidRPr="008933DE" w:rsidRDefault="00D91912" w:rsidP="008933DE">
      <w:pPr>
        <w:spacing w:after="0" w:line="240" w:lineRule="auto"/>
        <w:ind w:left="22"/>
        <w:rPr>
          <w:rFonts w:ascii="Arial" w:eastAsia="Times New Roman" w:hAnsi="Arial" w:cs="Arial"/>
          <w:lang w:eastAsia="fr-BE"/>
        </w:rPr>
      </w:pPr>
      <w:r w:rsidRPr="008933DE">
        <w:rPr>
          <w:rFonts w:ascii="Arial" w:eastAsia="Times New Roman" w:hAnsi="Arial" w:cs="Arial"/>
          <w:color w:val="000000"/>
          <w:lang w:eastAsia="fr-BE"/>
        </w:rPr>
        <w:t>Pour que le but lancé par un joueur soit valable, il faut :  </w:t>
      </w:r>
    </w:p>
    <w:p w14:paraId="0ABB1A92" w14:textId="77777777" w:rsidR="00D91912" w:rsidRPr="008933DE" w:rsidRDefault="00D91912" w:rsidP="008933DE">
      <w:pPr>
        <w:numPr>
          <w:ilvl w:val="0"/>
          <w:numId w:val="4"/>
        </w:numPr>
        <w:spacing w:after="0" w:line="240" w:lineRule="auto"/>
        <w:ind w:right="1802"/>
        <w:textAlignment w:val="baseline"/>
        <w:rPr>
          <w:rFonts w:ascii="Arial" w:eastAsia="Times New Roman" w:hAnsi="Arial" w:cs="Arial"/>
          <w:color w:val="000000"/>
          <w:lang w:eastAsia="fr-BE"/>
        </w:rPr>
      </w:pPr>
      <w:r w:rsidRPr="008933DE">
        <w:rPr>
          <w:rFonts w:ascii="Arial" w:eastAsia="Times New Roman" w:hAnsi="Arial" w:cs="Arial"/>
          <w:color w:val="000000"/>
          <w:lang w:eastAsia="fr-BE"/>
        </w:rPr>
        <w:t> Que la distance le séparant du bord le plus rapproché du cercle de lancement soit de :  - 6 mètres</w:t>
      </w:r>
      <w:r w:rsidRPr="008933DE">
        <w:rPr>
          <w:rFonts w:ascii="Arial" w:eastAsia="Times New Roman" w:hAnsi="Arial" w:cs="Arial"/>
          <w:color w:val="000000"/>
          <w:shd w:val="clear" w:color="auto" w:fill="FFFFFF"/>
          <w:lang w:eastAsia="fr-BE"/>
        </w:rPr>
        <w:t xml:space="preserve"> minimum du bord supérieur du cercle.  </w:t>
      </w:r>
    </w:p>
    <w:p w14:paraId="46F7137A" w14:textId="77777777" w:rsidR="00D91912" w:rsidRPr="008933DE" w:rsidRDefault="00D91912" w:rsidP="008933DE">
      <w:pPr>
        <w:numPr>
          <w:ilvl w:val="0"/>
          <w:numId w:val="4"/>
        </w:numPr>
        <w:spacing w:after="0" w:line="240" w:lineRule="auto"/>
        <w:ind w:right="854"/>
        <w:textAlignment w:val="baseline"/>
        <w:rPr>
          <w:rFonts w:ascii="Arial" w:eastAsia="Times New Roman" w:hAnsi="Arial" w:cs="Arial"/>
          <w:color w:val="000000"/>
          <w:lang w:eastAsia="fr-BE"/>
        </w:rPr>
      </w:pPr>
      <w:r w:rsidRPr="008933DE">
        <w:rPr>
          <w:rFonts w:ascii="Arial" w:eastAsia="Times New Roman" w:hAnsi="Arial" w:cs="Arial"/>
          <w:color w:val="000000"/>
          <w:shd w:val="clear" w:color="auto" w:fill="FFFFFF"/>
          <w:lang w:eastAsia="fr-BE"/>
        </w:rPr>
        <w:t> Que le cercle de lancement soit à un ½ mètre minimum de tout obstacle et de la limite  d’un terrain interdit.  </w:t>
      </w:r>
    </w:p>
    <w:p w14:paraId="0FB31141" w14:textId="77777777" w:rsidR="00D91912" w:rsidRPr="008933DE" w:rsidRDefault="00D91912" w:rsidP="008933DE">
      <w:pPr>
        <w:numPr>
          <w:ilvl w:val="0"/>
          <w:numId w:val="4"/>
        </w:numPr>
        <w:spacing w:after="0" w:line="240" w:lineRule="auto"/>
        <w:ind w:right="854"/>
        <w:jc w:val="both"/>
        <w:textAlignment w:val="baseline"/>
        <w:rPr>
          <w:rFonts w:ascii="Arial" w:eastAsia="Times New Roman" w:hAnsi="Arial" w:cs="Arial"/>
          <w:color w:val="000000"/>
          <w:lang w:eastAsia="fr-BE"/>
        </w:rPr>
      </w:pPr>
      <w:r w:rsidRPr="008933DE">
        <w:rPr>
          <w:rFonts w:ascii="Arial" w:eastAsia="Times New Roman" w:hAnsi="Arial" w:cs="Arial"/>
          <w:color w:val="000000"/>
          <w:shd w:val="clear" w:color="auto" w:fill="FFFFFF"/>
          <w:lang w:eastAsia="fr-BE"/>
        </w:rPr>
        <w:t>Qu’il soit visible du joueur dont les pieds sont placés aux extrémités intérieures du cercle et  dont le corps est absolument droit. En cas de contestation sur ce point, l’Arbitre décide sans appel  si le but est visible.  </w:t>
      </w:r>
    </w:p>
    <w:p w14:paraId="6981AD38" w14:textId="0A9E3E88" w:rsidR="008933DE" w:rsidRPr="008933DE" w:rsidRDefault="00D91912" w:rsidP="008933DE">
      <w:pPr>
        <w:numPr>
          <w:ilvl w:val="0"/>
          <w:numId w:val="4"/>
        </w:numPr>
        <w:spacing w:after="0" w:line="240" w:lineRule="auto"/>
        <w:ind w:right="853"/>
        <w:textAlignment w:val="baseline"/>
        <w:rPr>
          <w:rFonts w:ascii="Arial" w:eastAsia="Times New Roman" w:hAnsi="Arial" w:cs="Arial"/>
          <w:color w:val="000000"/>
          <w:lang w:eastAsia="fr-BE"/>
        </w:rPr>
      </w:pPr>
      <w:r w:rsidRPr="008933DE">
        <w:rPr>
          <w:rFonts w:ascii="Arial" w:eastAsia="Times New Roman" w:hAnsi="Arial" w:cs="Arial"/>
          <w:color w:val="000000"/>
          <w:shd w:val="clear" w:color="auto" w:fill="FFFFFF"/>
          <w:lang w:eastAsia="fr-BE"/>
        </w:rPr>
        <w:t>Si le but n’a pas été lancé dans les conditions réglementaires définies, l’équipe adverse  ramasse le but et le dépose là où ils le désirent, mais dans les conditions définies ci-dessus.  En tout état de cause, l’équipe qui a perdu le but conserve la priorité pour lancer la  première boule.  </w:t>
      </w:r>
    </w:p>
    <w:p w14:paraId="421E5A00" w14:textId="77777777" w:rsidR="008933DE" w:rsidRPr="008933DE" w:rsidRDefault="008933DE" w:rsidP="008933DE">
      <w:pPr>
        <w:spacing w:after="0" w:line="240" w:lineRule="auto"/>
        <w:ind w:left="33"/>
        <w:rPr>
          <w:rFonts w:ascii="Arial" w:eastAsia="Times New Roman" w:hAnsi="Arial" w:cs="Arial"/>
          <w:color w:val="000000"/>
          <w:lang w:eastAsia="fr-BE"/>
        </w:rPr>
      </w:pPr>
    </w:p>
    <w:p w14:paraId="60D25E10" w14:textId="2EDF286B" w:rsidR="00D91912" w:rsidRPr="008933DE" w:rsidRDefault="00D91912" w:rsidP="008933DE">
      <w:pPr>
        <w:spacing w:after="0" w:line="240" w:lineRule="auto"/>
        <w:ind w:left="33"/>
        <w:rPr>
          <w:rFonts w:ascii="Arial" w:eastAsia="Times New Roman" w:hAnsi="Arial" w:cs="Arial"/>
          <w:lang w:eastAsia="fr-BE"/>
        </w:rPr>
      </w:pPr>
      <w:r w:rsidRPr="008933DE">
        <w:rPr>
          <w:rFonts w:ascii="Arial" w:eastAsia="Times New Roman" w:hAnsi="Arial" w:cs="Arial"/>
          <w:color w:val="000000"/>
          <w:lang w:eastAsia="fr-BE"/>
        </w:rPr>
        <w:t>BOULES  </w:t>
      </w:r>
    </w:p>
    <w:p w14:paraId="016F8161" w14:textId="7A621844"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5 – </w:t>
      </w:r>
      <w:r w:rsidRPr="00F63694">
        <w:rPr>
          <w:rFonts w:ascii="Arial" w:eastAsia="Times New Roman" w:hAnsi="Arial" w:cs="Arial"/>
          <w:b/>
          <w:bCs/>
          <w:color w:val="000000"/>
          <w:sz w:val="24"/>
          <w:szCs w:val="24"/>
          <w:shd w:val="clear" w:color="auto" w:fill="FFFFFF"/>
          <w:lang w:eastAsia="fr-BE"/>
        </w:rPr>
        <w:t>Jet de la première boule et des suivantes  </w:t>
      </w:r>
    </w:p>
    <w:p w14:paraId="2DC3197E" w14:textId="1ED3F500" w:rsidR="00D91912" w:rsidRPr="008933DE" w:rsidRDefault="00D91912" w:rsidP="008933DE">
      <w:pPr>
        <w:spacing w:after="0" w:line="240" w:lineRule="auto"/>
        <w:ind w:left="22" w:right="853"/>
        <w:jc w:val="both"/>
        <w:rPr>
          <w:rFonts w:ascii="Arial" w:eastAsia="Times New Roman" w:hAnsi="Arial" w:cs="Arial"/>
          <w:lang w:eastAsia="fr-BE"/>
        </w:rPr>
      </w:pPr>
      <w:r w:rsidRPr="008933DE">
        <w:rPr>
          <w:rFonts w:ascii="Arial" w:eastAsia="Times New Roman" w:hAnsi="Arial" w:cs="Arial"/>
          <w:color w:val="000000"/>
          <w:shd w:val="clear" w:color="auto" w:fill="FFFFFF"/>
          <w:lang w:eastAsia="fr-BE"/>
        </w:rPr>
        <w:t>La première boule d’une mène est lancée par un joueur de l’équipe qui a gagné le tirage au sort. Par la suite, c’est à l’équipe qui n’a pas le point de jouer. Pendant la mène c’est à  l’équipe qui n’a pas pris de points à lancer le but et à lancer la première boule. </w:t>
      </w:r>
    </w:p>
    <w:p w14:paraId="30B5B38B" w14:textId="77777777" w:rsidR="00D91912" w:rsidRPr="008933DE" w:rsidRDefault="00D91912" w:rsidP="008933DE">
      <w:pPr>
        <w:spacing w:after="0" w:line="240" w:lineRule="auto"/>
        <w:rPr>
          <w:rFonts w:ascii="Arial" w:eastAsia="Times New Roman" w:hAnsi="Arial" w:cs="Arial"/>
          <w:lang w:eastAsia="fr-BE"/>
        </w:rPr>
      </w:pPr>
    </w:p>
    <w:p w14:paraId="4C5DAAFF" w14:textId="5C6C7B98"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w:t>
      </w:r>
      <w:r w:rsidR="00580543" w:rsidRPr="00F63694">
        <w:rPr>
          <w:rFonts w:ascii="Arial" w:eastAsia="Times New Roman" w:hAnsi="Arial" w:cs="Arial"/>
          <w:b/>
          <w:bCs/>
          <w:color w:val="000000"/>
          <w:sz w:val="24"/>
          <w:szCs w:val="24"/>
          <w:lang w:eastAsia="fr-BE"/>
        </w:rPr>
        <w:t>6</w:t>
      </w:r>
      <w:r w:rsidRPr="00F63694">
        <w:rPr>
          <w:rFonts w:ascii="Arial" w:eastAsia="Times New Roman" w:hAnsi="Arial" w:cs="Arial"/>
          <w:b/>
          <w:bCs/>
          <w:color w:val="000000"/>
          <w:sz w:val="24"/>
          <w:szCs w:val="24"/>
          <w:lang w:eastAsia="fr-BE"/>
        </w:rPr>
        <w:t xml:space="preserve"> – Lancer des boules et boules sorties du terrain</w:t>
      </w:r>
      <w:r w:rsidRPr="00F63694">
        <w:rPr>
          <w:rFonts w:ascii="Arial" w:eastAsia="Times New Roman" w:hAnsi="Arial" w:cs="Arial"/>
          <w:color w:val="000000"/>
          <w:sz w:val="24"/>
          <w:szCs w:val="24"/>
          <w:lang w:eastAsia="fr-BE"/>
        </w:rPr>
        <w:t>  </w:t>
      </w:r>
    </w:p>
    <w:p w14:paraId="4075CD3B" w14:textId="77777777" w:rsidR="00D91912" w:rsidRPr="008933DE" w:rsidRDefault="00D91912" w:rsidP="008933DE">
      <w:pPr>
        <w:spacing w:after="0" w:line="240" w:lineRule="auto"/>
        <w:ind w:left="15"/>
        <w:rPr>
          <w:rFonts w:ascii="Arial" w:eastAsia="Times New Roman" w:hAnsi="Arial" w:cs="Arial"/>
          <w:lang w:eastAsia="fr-BE"/>
        </w:rPr>
      </w:pPr>
      <w:r w:rsidRPr="008933DE">
        <w:rPr>
          <w:rFonts w:ascii="Arial" w:eastAsia="Times New Roman" w:hAnsi="Arial" w:cs="Arial"/>
          <w:color w:val="000000"/>
          <w:lang w:eastAsia="fr-BE"/>
        </w:rPr>
        <w:t>Nul ne peut, pour essai, lancer sa boule dans la partie.  </w:t>
      </w:r>
    </w:p>
    <w:p w14:paraId="795B713B" w14:textId="77777777" w:rsidR="008933DE" w:rsidRDefault="008933DE" w:rsidP="00F63694">
      <w:pPr>
        <w:spacing w:after="0" w:line="240" w:lineRule="auto"/>
        <w:rPr>
          <w:rFonts w:ascii="Arial" w:eastAsia="Times New Roman" w:hAnsi="Arial" w:cs="Arial"/>
          <w:b/>
          <w:bCs/>
          <w:color w:val="000000"/>
          <w:shd w:val="clear" w:color="auto" w:fill="FFFFFF"/>
          <w:lang w:eastAsia="fr-BE"/>
        </w:rPr>
      </w:pPr>
    </w:p>
    <w:p w14:paraId="024F2D0D" w14:textId="43FA6E04"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shd w:val="clear" w:color="auto" w:fill="FFFFFF"/>
          <w:lang w:eastAsia="fr-BE"/>
        </w:rPr>
        <w:lastRenderedPageBreak/>
        <w:t xml:space="preserve">Article </w:t>
      </w:r>
      <w:r w:rsidR="00580543" w:rsidRPr="00F63694">
        <w:rPr>
          <w:rFonts w:ascii="Arial" w:eastAsia="Times New Roman" w:hAnsi="Arial" w:cs="Arial"/>
          <w:b/>
          <w:bCs/>
          <w:color w:val="000000"/>
          <w:sz w:val="24"/>
          <w:szCs w:val="24"/>
          <w:shd w:val="clear" w:color="auto" w:fill="FFFFFF"/>
          <w:lang w:eastAsia="fr-BE"/>
        </w:rPr>
        <w:t>7</w:t>
      </w:r>
      <w:r w:rsidRPr="00F63694">
        <w:rPr>
          <w:rFonts w:ascii="Arial" w:eastAsia="Times New Roman" w:hAnsi="Arial" w:cs="Arial"/>
          <w:b/>
          <w:bCs/>
          <w:color w:val="000000"/>
          <w:sz w:val="24"/>
          <w:szCs w:val="24"/>
          <w:shd w:val="clear" w:color="auto" w:fill="FFFFFF"/>
          <w:lang w:eastAsia="fr-BE"/>
        </w:rPr>
        <w:t xml:space="preserve"> – Boules nulles  </w:t>
      </w:r>
    </w:p>
    <w:p w14:paraId="327FEC51" w14:textId="77777777" w:rsidR="00D91912" w:rsidRPr="008933DE" w:rsidRDefault="00D91912" w:rsidP="008933DE">
      <w:pPr>
        <w:spacing w:after="0" w:line="240" w:lineRule="auto"/>
        <w:ind w:left="22" w:right="855" w:firstLine="3"/>
        <w:jc w:val="both"/>
        <w:rPr>
          <w:rFonts w:ascii="Arial" w:eastAsia="Times New Roman" w:hAnsi="Arial" w:cs="Arial"/>
          <w:lang w:eastAsia="fr-BE"/>
        </w:rPr>
      </w:pPr>
      <w:r w:rsidRPr="008933DE">
        <w:rPr>
          <w:rFonts w:ascii="Arial" w:eastAsia="Times New Roman" w:hAnsi="Arial" w:cs="Arial"/>
          <w:color w:val="000000"/>
          <w:shd w:val="clear" w:color="auto" w:fill="FFFFFF"/>
          <w:lang w:eastAsia="fr-BE"/>
        </w:rPr>
        <w:t>Toute boule est nulle dès qu’elle passe en terrain interdit. Une boule à cheval sur la limite d’un  terrain autorisé est bonne. La boule n’est nulle que lorsque le milieu de la boule dépasse la  corde limitant le terrain. </w:t>
      </w:r>
    </w:p>
    <w:p w14:paraId="7099B9CA" w14:textId="77777777" w:rsidR="00D91912" w:rsidRPr="008933DE" w:rsidRDefault="00D91912" w:rsidP="008933DE">
      <w:pPr>
        <w:spacing w:after="0" w:line="240" w:lineRule="auto"/>
        <w:ind w:left="18" w:right="852" w:firstLine="15"/>
        <w:rPr>
          <w:rFonts w:ascii="Arial" w:eastAsia="Times New Roman" w:hAnsi="Arial" w:cs="Arial"/>
          <w:lang w:eastAsia="fr-BE"/>
        </w:rPr>
      </w:pPr>
      <w:r w:rsidRPr="008933DE">
        <w:rPr>
          <w:rFonts w:ascii="Arial" w:eastAsia="Times New Roman" w:hAnsi="Arial" w:cs="Arial"/>
          <w:color w:val="000000"/>
          <w:shd w:val="clear" w:color="auto" w:fill="FFFFFF"/>
          <w:lang w:eastAsia="fr-BE"/>
        </w:rPr>
        <w:t>Si la boule revient ensuite en terrain de jeu, soit par la pente du terrain, soit parce qu’elle est  renvoyée par un obstacle, mobile ou immobile, elle est immédiatement enlevée du jeu, et tout ce  qu’elle a pu déplacer, après son passage en terrain interdit, est remis à sa place.  Toute boule nulle doit être immédiatement retirée du jeu. A défaut, elle sera considérée comme  bonne dès qu’une boule aura été jouée par l’équipe adverse.  </w:t>
      </w:r>
    </w:p>
    <w:p w14:paraId="264EF683" w14:textId="77777777" w:rsidR="00D91912" w:rsidRPr="008933DE" w:rsidRDefault="00D91912" w:rsidP="008933DE">
      <w:pPr>
        <w:spacing w:after="0" w:line="240" w:lineRule="auto"/>
        <w:rPr>
          <w:rFonts w:ascii="Arial" w:eastAsia="Times New Roman" w:hAnsi="Arial" w:cs="Arial"/>
          <w:lang w:eastAsia="fr-BE"/>
        </w:rPr>
      </w:pPr>
    </w:p>
    <w:p w14:paraId="49474C10" w14:textId="1946F288" w:rsidR="00D91912" w:rsidRPr="008933DE" w:rsidRDefault="00D91912" w:rsidP="008933DE">
      <w:pPr>
        <w:spacing w:after="0" w:line="240" w:lineRule="auto"/>
        <w:ind w:left="25"/>
        <w:rPr>
          <w:rFonts w:ascii="Arial" w:eastAsia="Times New Roman" w:hAnsi="Arial" w:cs="Arial"/>
          <w:lang w:eastAsia="fr-BE"/>
        </w:rPr>
      </w:pPr>
      <w:r w:rsidRPr="008933DE">
        <w:rPr>
          <w:rFonts w:ascii="Arial" w:eastAsia="Times New Roman" w:hAnsi="Arial" w:cs="Arial"/>
          <w:color w:val="000000"/>
          <w:lang w:eastAsia="fr-BE"/>
        </w:rPr>
        <w:t>POINTS ET MESURES  </w:t>
      </w:r>
    </w:p>
    <w:p w14:paraId="4F3DD2F6" w14:textId="478F56F3"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w:t>
      </w:r>
      <w:r w:rsidR="00580543" w:rsidRPr="00F63694">
        <w:rPr>
          <w:rFonts w:ascii="Arial" w:eastAsia="Times New Roman" w:hAnsi="Arial" w:cs="Arial"/>
          <w:b/>
          <w:bCs/>
          <w:color w:val="000000"/>
          <w:sz w:val="24"/>
          <w:szCs w:val="24"/>
          <w:lang w:eastAsia="fr-BE"/>
        </w:rPr>
        <w:t>8</w:t>
      </w:r>
      <w:r w:rsidRPr="00F63694">
        <w:rPr>
          <w:rFonts w:ascii="Arial" w:eastAsia="Times New Roman" w:hAnsi="Arial" w:cs="Arial"/>
          <w:b/>
          <w:bCs/>
          <w:color w:val="000000"/>
          <w:sz w:val="24"/>
          <w:szCs w:val="24"/>
          <w:lang w:eastAsia="fr-BE"/>
        </w:rPr>
        <w:t xml:space="preserve">– Mesure de points. </w:t>
      </w:r>
      <w:r w:rsidRPr="00F63694">
        <w:rPr>
          <w:rFonts w:ascii="Arial" w:eastAsia="Times New Roman" w:hAnsi="Arial" w:cs="Arial"/>
          <w:color w:val="000000"/>
          <w:sz w:val="24"/>
          <w:szCs w:val="24"/>
          <w:lang w:eastAsia="fr-BE"/>
        </w:rPr>
        <w:t> </w:t>
      </w:r>
    </w:p>
    <w:p w14:paraId="654152AD" w14:textId="49DB2F6C" w:rsidR="00D91912" w:rsidRPr="008933DE" w:rsidRDefault="00D91912" w:rsidP="008933DE">
      <w:pPr>
        <w:spacing w:after="0" w:line="240" w:lineRule="auto"/>
        <w:ind w:left="18" w:right="853" w:firstLine="5"/>
        <w:jc w:val="both"/>
        <w:rPr>
          <w:rFonts w:ascii="Arial" w:eastAsia="Times New Roman" w:hAnsi="Arial" w:cs="Arial"/>
          <w:lang w:eastAsia="fr-BE"/>
        </w:rPr>
      </w:pPr>
      <w:r w:rsidRPr="008933DE">
        <w:rPr>
          <w:rFonts w:ascii="Arial" w:eastAsia="Times New Roman" w:hAnsi="Arial" w:cs="Arial"/>
          <w:color w:val="000000"/>
          <w:lang w:eastAsia="fr-BE"/>
        </w:rPr>
        <w:t xml:space="preserve">La mesure d’un point incombe au joueur qui a joué le dernier ou à l’un de ses coéquipiers. Les  adversaires ont toujours le droit de mesurer après l’un de ces joueurs. </w:t>
      </w:r>
    </w:p>
    <w:p w14:paraId="160DA658" w14:textId="77777777" w:rsidR="00D91912" w:rsidRPr="008933DE" w:rsidRDefault="00D91912" w:rsidP="008933DE">
      <w:pPr>
        <w:spacing w:after="0" w:line="240" w:lineRule="auto"/>
        <w:rPr>
          <w:rFonts w:ascii="Arial" w:eastAsia="Times New Roman" w:hAnsi="Arial" w:cs="Arial"/>
          <w:lang w:eastAsia="fr-BE"/>
        </w:rPr>
      </w:pPr>
    </w:p>
    <w:p w14:paraId="24B33C3C" w14:textId="5993064E"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w:t>
      </w:r>
      <w:r w:rsidR="00580543" w:rsidRPr="00F63694">
        <w:rPr>
          <w:rFonts w:ascii="Arial" w:eastAsia="Times New Roman" w:hAnsi="Arial" w:cs="Arial"/>
          <w:b/>
          <w:bCs/>
          <w:color w:val="000000"/>
          <w:sz w:val="24"/>
          <w:szCs w:val="24"/>
          <w:lang w:eastAsia="fr-BE"/>
        </w:rPr>
        <w:t>9</w:t>
      </w:r>
      <w:r w:rsidRPr="00F63694">
        <w:rPr>
          <w:rFonts w:ascii="Arial" w:eastAsia="Times New Roman" w:hAnsi="Arial" w:cs="Arial"/>
          <w:b/>
          <w:bCs/>
          <w:color w:val="000000"/>
          <w:sz w:val="24"/>
          <w:szCs w:val="24"/>
          <w:lang w:eastAsia="fr-BE"/>
        </w:rPr>
        <w:t>– Boules enlevées avant le décompte des points  </w:t>
      </w:r>
    </w:p>
    <w:p w14:paraId="0B1AA177" w14:textId="77777777" w:rsidR="00D91912" w:rsidRPr="008933DE" w:rsidRDefault="00D91912" w:rsidP="008933DE">
      <w:pPr>
        <w:spacing w:after="0" w:line="240" w:lineRule="auto"/>
        <w:ind w:left="20" w:right="853"/>
        <w:rPr>
          <w:rFonts w:ascii="Arial" w:eastAsia="Times New Roman" w:hAnsi="Arial" w:cs="Arial"/>
          <w:lang w:eastAsia="fr-BE"/>
        </w:rPr>
      </w:pPr>
      <w:r w:rsidRPr="008933DE">
        <w:rPr>
          <w:rFonts w:ascii="Arial" w:eastAsia="Times New Roman" w:hAnsi="Arial" w:cs="Arial"/>
          <w:color w:val="000000"/>
          <w:lang w:eastAsia="fr-BE"/>
        </w:rPr>
        <w:t>A la fin d’un mène, toute boule enlevée avant le décompte des points est nulle si elle n’a pas été  marquée. Aucune réclamation n’est admise à ce sujet.  </w:t>
      </w:r>
    </w:p>
    <w:p w14:paraId="1B81DCFC" w14:textId="77777777" w:rsidR="00D91912" w:rsidRPr="008933DE" w:rsidRDefault="00D91912" w:rsidP="008933DE">
      <w:pPr>
        <w:spacing w:after="0" w:line="240" w:lineRule="auto"/>
        <w:ind w:left="34"/>
        <w:rPr>
          <w:rFonts w:ascii="Arial" w:eastAsia="Times New Roman" w:hAnsi="Arial" w:cs="Arial"/>
          <w:lang w:eastAsia="fr-BE"/>
        </w:rPr>
      </w:pPr>
      <w:r w:rsidRPr="008933DE">
        <w:rPr>
          <w:rFonts w:ascii="Arial" w:eastAsia="Times New Roman" w:hAnsi="Arial" w:cs="Arial"/>
          <w:color w:val="000000"/>
          <w:lang w:eastAsia="fr-BE"/>
        </w:rPr>
        <w:t>DISCIPLINE </w:t>
      </w:r>
    </w:p>
    <w:p w14:paraId="0A37C9D7" w14:textId="77777777" w:rsidR="008933DE" w:rsidRPr="008933DE" w:rsidRDefault="008933DE" w:rsidP="008933DE">
      <w:pPr>
        <w:spacing w:after="0" w:line="240" w:lineRule="auto"/>
        <w:ind w:left="20"/>
        <w:rPr>
          <w:rFonts w:ascii="Arial" w:eastAsia="Times New Roman" w:hAnsi="Arial" w:cs="Arial"/>
          <w:b/>
          <w:bCs/>
          <w:color w:val="000000"/>
          <w:shd w:val="clear" w:color="auto" w:fill="FFFFFF"/>
          <w:lang w:eastAsia="fr-BE"/>
        </w:rPr>
      </w:pPr>
    </w:p>
    <w:p w14:paraId="600781D1" w14:textId="1C83E012"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shd w:val="clear" w:color="auto" w:fill="FFFFFF"/>
          <w:lang w:eastAsia="fr-BE"/>
        </w:rPr>
        <w:t xml:space="preserve">Article </w:t>
      </w:r>
      <w:r w:rsidR="00580543" w:rsidRPr="00F63694">
        <w:rPr>
          <w:rFonts w:ascii="Arial" w:eastAsia="Times New Roman" w:hAnsi="Arial" w:cs="Arial"/>
          <w:b/>
          <w:bCs/>
          <w:color w:val="000000"/>
          <w:sz w:val="24"/>
          <w:szCs w:val="24"/>
          <w:shd w:val="clear" w:color="auto" w:fill="FFFFFF"/>
          <w:lang w:eastAsia="fr-BE"/>
        </w:rPr>
        <w:t>10</w:t>
      </w:r>
      <w:r w:rsidRPr="00F63694">
        <w:rPr>
          <w:rFonts w:ascii="Arial" w:eastAsia="Times New Roman" w:hAnsi="Arial" w:cs="Arial"/>
          <w:b/>
          <w:bCs/>
          <w:color w:val="000000"/>
          <w:sz w:val="24"/>
          <w:szCs w:val="24"/>
          <w:shd w:val="clear" w:color="auto" w:fill="FFFFFF"/>
          <w:lang w:eastAsia="fr-BE"/>
        </w:rPr>
        <w:t xml:space="preserve"> – </w:t>
      </w:r>
      <w:r w:rsidRPr="00F63694">
        <w:rPr>
          <w:rFonts w:ascii="Arial" w:eastAsia="Times New Roman" w:hAnsi="Arial" w:cs="Arial"/>
          <w:b/>
          <w:bCs/>
          <w:color w:val="000000"/>
          <w:sz w:val="24"/>
          <w:szCs w:val="24"/>
          <w:lang w:eastAsia="fr-BE"/>
        </w:rPr>
        <w:t>Pénalités pour absence des équipes ou des joueurs  </w:t>
      </w:r>
    </w:p>
    <w:p w14:paraId="1B0C19B4" w14:textId="77777777" w:rsidR="00D91912" w:rsidRPr="008933DE" w:rsidRDefault="00D91912" w:rsidP="008933DE">
      <w:pPr>
        <w:spacing w:after="0" w:line="240" w:lineRule="auto"/>
        <w:ind w:right="854" w:firstLine="20"/>
        <w:jc w:val="both"/>
        <w:rPr>
          <w:rFonts w:ascii="Arial" w:eastAsia="Times New Roman" w:hAnsi="Arial" w:cs="Arial"/>
          <w:lang w:eastAsia="fr-BE"/>
        </w:rPr>
      </w:pPr>
      <w:r w:rsidRPr="008933DE">
        <w:rPr>
          <w:rFonts w:ascii="Arial" w:eastAsia="Times New Roman" w:hAnsi="Arial" w:cs="Arial"/>
          <w:color w:val="000000"/>
          <w:lang w:eastAsia="fr-BE"/>
        </w:rPr>
        <w:t>Au moment du tirage au sort des rencontres et de la proclamation des résultats de ce tirage, les  joueurs doivent être présents. Un quart d’heure après la fin de la proclamation de ces résultats,  l’équipe absente du terrain de jeu est pénalisée d’un point, qui est porté au crédit de l’équipe  adverse.  </w:t>
      </w:r>
    </w:p>
    <w:p w14:paraId="3A42BBA6" w14:textId="77777777" w:rsidR="00D91912" w:rsidRPr="008933DE" w:rsidRDefault="00D91912" w:rsidP="008933DE">
      <w:pPr>
        <w:spacing w:after="0" w:line="240" w:lineRule="auto"/>
        <w:ind w:left="21" w:right="853" w:hanging="1"/>
        <w:rPr>
          <w:rFonts w:ascii="Arial" w:eastAsia="Times New Roman" w:hAnsi="Arial" w:cs="Arial"/>
          <w:lang w:eastAsia="fr-BE"/>
        </w:rPr>
      </w:pPr>
      <w:r w:rsidRPr="008933DE">
        <w:rPr>
          <w:rFonts w:ascii="Arial" w:eastAsia="Times New Roman" w:hAnsi="Arial" w:cs="Arial"/>
          <w:color w:val="000000"/>
          <w:lang w:eastAsia="fr-BE"/>
        </w:rPr>
        <w:t>Passé ce délai d’un quart d’heure, la pénalité s’accroît d’un point par cinq minutes de retard.  Ces mêmes pénalités s’appliquent en cours de compétition après chaque tirage au sort et en cas  de reprise des parties à la suite d’une interruption pour un motif quelconque.  Est déclarée éliminée de la compétition, l’équipe qui ne s’est pas présentée sur le terrain de jeu  dans l’heure qui suit le début ou la reprise des parties.  </w:t>
      </w:r>
    </w:p>
    <w:p w14:paraId="2D259E0E" w14:textId="4D6FEDFE" w:rsidR="00D91912" w:rsidRPr="008933DE" w:rsidRDefault="00D91912" w:rsidP="008933DE">
      <w:pPr>
        <w:spacing w:after="0" w:line="240" w:lineRule="auto"/>
        <w:ind w:left="19" w:right="854" w:hanging="1"/>
        <w:rPr>
          <w:rFonts w:ascii="Arial" w:eastAsia="Times New Roman" w:hAnsi="Arial" w:cs="Arial"/>
          <w:lang w:eastAsia="fr-BE"/>
        </w:rPr>
      </w:pPr>
      <w:r w:rsidRPr="008933DE">
        <w:rPr>
          <w:rFonts w:ascii="Arial" w:eastAsia="Times New Roman" w:hAnsi="Arial" w:cs="Arial"/>
          <w:color w:val="000000"/>
          <w:lang w:eastAsia="fr-BE"/>
        </w:rPr>
        <w:t>Une équipe incomplète a la faculté de commencer la partie sans attendre son joueur absent ;  toutefois elle ne dispose pas des boules de celui-ci.  </w:t>
      </w:r>
    </w:p>
    <w:p w14:paraId="172D5542" w14:textId="7E293009" w:rsidR="00D91912" w:rsidRPr="008933DE" w:rsidRDefault="00D91912" w:rsidP="008933DE">
      <w:pPr>
        <w:spacing w:after="0" w:line="240" w:lineRule="auto"/>
        <w:ind w:left="20" w:right="854" w:hanging="5"/>
        <w:rPr>
          <w:rFonts w:ascii="Arial" w:eastAsia="Times New Roman" w:hAnsi="Arial" w:cs="Arial"/>
          <w:lang w:eastAsia="fr-BE"/>
        </w:rPr>
      </w:pPr>
      <w:r w:rsidRPr="008933DE">
        <w:rPr>
          <w:rFonts w:ascii="Arial" w:eastAsia="Times New Roman" w:hAnsi="Arial" w:cs="Arial"/>
          <w:color w:val="000000"/>
          <w:lang w:eastAsia="fr-BE"/>
        </w:rPr>
        <w:t>Aucun joueur ne peut s’absenter d’une partie ou quitter les terrains de jeu sans l’autorisation de  l’Arbitre.  </w:t>
      </w:r>
    </w:p>
    <w:p w14:paraId="68799CDE" w14:textId="77777777" w:rsidR="008933DE" w:rsidRPr="008933DE" w:rsidRDefault="008933DE" w:rsidP="008933DE">
      <w:pPr>
        <w:spacing w:after="0" w:line="240" w:lineRule="auto"/>
        <w:ind w:left="20"/>
        <w:rPr>
          <w:rFonts w:ascii="Arial" w:eastAsia="Times New Roman" w:hAnsi="Arial" w:cs="Arial"/>
          <w:b/>
          <w:bCs/>
          <w:color w:val="000000"/>
          <w:lang w:eastAsia="fr-BE"/>
        </w:rPr>
      </w:pPr>
    </w:p>
    <w:p w14:paraId="412C741B" w14:textId="625FCD03"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w:t>
      </w:r>
      <w:r w:rsidR="00580543" w:rsidRPr="00F63694">
        <w:rPr>
          <w:rFonts w:ascii="Arial" w:eastAsia="Times New Roman" w:hAnsi="Arial" w:cs="Arial"/>
          <w:b/>
          <w:bCs/>
          <w:color w:val="000000"/>
          <w:sz w:val="24"/>
          <w:szCs w:val="24"/>
          <w:lang w:eastAsia="fr-BE"/>
        </w:rPr>
        <w:t>11</w:t>
      </w:r>
      <w:r w:rsidRPr="00F63694">
        <w:rPr>
          <w:rFonts w:ascii="Arial" w:eastAsia="Times New Roman" w:hAnsi="Arial" w:cs="Arial"/>
          <w:b/>
          <w:bCs/>
          <w:color w:val="000000"/>
          <w:sz w:val="24"/>
          <w:szCs w:val="24"/>
          <w:lang w:eastAsia="fr-BE"/>
        </w:rPr>
        <w:t xml:space="preserve"> – Arrivée des joueurs retardataires  </w:t>
      </w:r>
    </w:p>
    <w:p w14:paraId="616F1350" w14:textId="096171DE" w:rsidR="00D91912" w:rsidRPr="008933DE" w:rsidRDefault="00D91912" w:rsidP="008933DE">
      <w:pPr>
        <w:spacing w:after="0" w:line="240" w:lineRule="auto"/>
        <w:ind w:left="26" w:right="855" w:firstLine="6"/>
        <w:rPr>
          <w:rFonts w:ascii="Arial" w:eastAsia="Times New Roman" w:hAnsi="Arial" w:cs="Arial"/>
          <w:lang w:eastAsia="fr-BE"/>
        </w:rPr>
      </w:pPr>
      <w:r w:rsidRPr="008933DE">
        <w:rPr>
          <w:rFonts w:ascii="Arial" w:eastAsia="Times New Roman" w:hAnsi="Arial" w:cs="Arial"/>
          <w:color w:val="000000"/>
          <w:lang w:eastAsia="fr-BE"/>
        </w:rPr>
        <w:t>Si, après le début d’une mène, le joueur absent se présente, il ne participe pas à cette mène. Il est  admis dans le jeu seulement à partir de la mène suivante.  </w:t>
      </w:r>
    </w:p>
    <w:p w14:paraId="7D44C64A" w14:textId="4BAD26FB" w:rsidR="00D91912" w:rsidRPr="008933DE" w:rsidRDefault="00D91912" w:rsidP="008933DE">
      <w:pPr>
        <w:spacing w:after="0" w:line="240" w:lineRule="auto"/>
        <w:ind w:left="17" w:right="854" w:firstLine="15"/>
        <w:rPr>
          <w:rFonts w:ascii="Arial" w:eastAsia="Times New Roman" w:hAnsi="Arial" w:cs="Arial"/>
          <w:lang w:eastAsia="fr-BE"/>
        </w:rPr>
      </w:pPr>
      <w:r w:rsidRPr="008933DE">
        <w:rPr>
          <w:rFonts w:ascii="Arial" w:eastAsia="Times New Roman" w:hAnsi="Arial" w:cs="Arial"/>
          <w:color w:val="000000"/>
          <w:lang w:eastAsia="fr-BE"/>
        </w:rPr>
        <w:t>Si le joueur absent se présente plus d’une heure après le début d’une partie, il perd tout droit de  participer à celle-ci.  </w:t>
      </w:r>
    </w:p>
    <w:p w14:paraId="52780A1B" w14:textId="346D00E1" w:rsidR="00D91912" w:rsidRPr="008933DE" w:rsidRDefault="00D91912" w:rsidP="008933DE">
      <w:pPr>
        <w:spacing w:after="0" w:line="240" w:lineRule="auto"/>
        <w:ind w:left="25" w:right="854" w:firstLine="7"/>
        <w:rPr>
          <w:rFonts w:ascii="Arial" w:eastAsia="Times New Roman" w:hAnsi="Arial" w:cs="Arial"/>
          <w:lang w:eastAsia="fr-BE"/>
        </w:rPr>
      </w:pPr>
      <w:r w:rsidRPr="008933DE">
        <w:rPr>
          <w:rFonts w:ascii="Arial" w:eastAsia="Times New Roman" w:hAnsi="Arial" w:cs="Arial"/>
          <w:color w:val="000000"/>
          <w:lang w:eastAsia="fr-BE"/>
        </w:rPr>
        <w:t>Si son ou ses coéquipiers gagnent cette partie, il pourra participer à celle qui suit, sous réserve  que l’équipe soit nominativement inscrite.  </w:t>
      </w:r>
    </w:p>
    <w:p w14:paraId="62288626" w14:textId="19840F77" w:rsidR="00D91912" w:rsidRPr="008933DE" w:rsidRDefault="00D91912" w:rsidP="008933DE">
      <w:pPr>
        <w:spacing w:after="0" w:line="240" w:lineRule="auto"/>
        <w:ind w:left="19" w:right="854" w:firstLine="13"/>
        <w:rPr>
          <w:rFonts w:ascii="Arial" w:eastAsia="Times New Roman" w:hAnsi="Arial" w:cs="Arial"/>
          <w:lang w:eastAsia="fr-BE"/>
        </w:rPr>
      </w:pPr>
      <w:r w:rsidRPr="008933DE">
        <w:rPr>
          <w:rFonts w:ascii="Arial" w:eastAsia="Times New Roman" w:hAnsi="Arial" w:cs="Arial"/>
          <w:color w:val="000000"/>
          <w:lang w:eastAsia="fr-BE"/>
        </w:rPr>
        <w:t>Si la compétition se déroule par poules, il pourra participer à la seconde partie quel que soit le  résultat de la première.  </w:t>
      </w:r>
    </w:p>
    <w:p w14:paraId="220F3593" w14:textId="4413E636" w:rsidR="008933DE" w:rsidRPr="008933DE" w:rsidRDefault="00D91912" w:rsidP="008933DE">
      <w:pPr>
        <w:spacing w:after="0" w:line="240" w:lineRule="auto"/>
        <w:ind w:left="19" w:right="855"/>
        <w:rPr>
          <w:rFonts w:ascii="Arial" w:eastAsia="Times New Roman" w:hAnsi="Arial" w:cs="Arial"/>
          <w:lang w:eastAsia="fr-BE"/>
        </w:rPr>
      </w:pPr>
      <w:r w:rsidRPr="008933DE">
        <w:rPr>
          <w:rFonts w:ascii="Arial" w:eastAsia="Times New Roman" w:hAnsi="Arial" w:cs="Arial"/>
          <w:color w:val="000000"/>
          <w:lang w:eastAsia="fr-BE"/>
        </w:rPr>
        <w:t>Une mène est considérée comme commencée lorsque le but a été placé en terrain de jeu, de façon  réglementaire.  </w:t>
      </w:r>
    </w:p>
    <w:p w14:paraId="223D2F9E" w14:textId="77777777" w:rsidR="008933DE" w:rsidRDefault="008933DE" w:rsidP="008933DE">
      <w:pPr>
        <w:spacing w:after="0" w:line="240" w:lineRule="auto"/>
        <w:ind w:left="20"/>
        <w:rPr>
          <w:rFonts w:ascii="Arial" w:eastAsia="Times New Roman" w:hAnsi="Arial" w:cs="Arial"/>
          <w:b/>
          <w:bCs/>
          <w:color w:val="000000"/>
          <w:lang w:eastAsia="fr-BE"/>
        </w:rPr>
      </w:pPr>
    </w:p>
    <w:p w14:paraId="29265666" w14:textId="3C8700F9" w:rsidR="00D91912" w:rsidRPr="00F63694" w:rsidRDefault="00D91912" w:rsidP="008933DE">
      <w:pPr>
        <w:spacing w:after="0" w:line="240" w:lineRule="auto"/>
        <w:ind w:left="20"/>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t xml:space="preserve">Article </w:t>
      </w:r>
      <w:r w:rsidR="00580543" w:rsidRPr="00F63694">
        <w:rPr>
          <w:rFonts w:ascii="Arial" w:eastAsia="Times New Roman" w:hAnsi="Arial" w:cs="Arial"/>
          <w:b/>
          <w:bCs/>
          <w:color w:val="000000"/>
          <w:sz w:val="24"/>
          <w:szCs w:val="24"/>
          <w:lang w:eastAsia="fr-BE"/>
        </w:rPr>
        <w:t>12</w:t>
      </w:r>
      <w:r w:rsidRPr="00F63694">
        <w:rPr>
          <w:rFonts w:ascii="Arial" w:eastAsia="Times New Roman" w:hAnsi="Arial" w:cs="Arial"/>
          <w:b/>
          <w:bCs/>
          <w:color w:val="000000"/>
          <w:sz w:val="24"/>
          <w:szCs w:val="24"/>
          <w:lang w:eastAsia="fr-BE"/>
        </w:rPr>
        <w:t xml:space="preserve"> – Remplacement d’un joueur</w:t>
      </w:r>
      <w:r w:rsidRPr="00F63694">
        <w:rPr>
          <w:rFonts w:ascii="Arial" w:eastAsia="Times New Roman" w:hAnsi="Arial" w:cs="Arial"/>
          <w:color w:val="000000"/>
          <w:sz w:val="24"/>
          <w:szCs w:val="24"/>
          <w:lang w:eastAsia="fr-BE"/>
        </w:rPr>
        <w:t>  </w:t>
      </w:r>
    </w:p>
    <w:p w14:paraId="49A3178F" w14:textId="07452099" w:rsidR="008933DE" w:rsidRDefault="00D91912" w:rsidP="00F63694">
      <w:pPr>
        <w:spacing w:after="0" w:line="240" w:lineRule="auto"/>
        <w:ind w:left="18" w:right="2319" w:firstLine="5"/>
        <w:rPr>
          <w:rFonts w:ascii="Arial" w:eastAsia="Times New Roman" w:hAnsi="Arial" w:cs="Arial"/>
          <w:lang w:eastAsia="fr-BE"/>
        </w:rPr>
      </w:pPr>
      <w:r w:rsidRPr="008933DE">
        <w:rPr>
          <w:rFonts w:ascii="Arial" w:eastAsia="Times New Roman" w:hAnsi="Arial" w:cs="Arial"/>
          <w:color w:val="000000"/>
          <w:lang w:eastAsia="fr-BE"/>
        </w:rPr>
        <w:t>Le remplacement d’un joueur est interdit pendant toute la durée de la compétition.    </w:t>
      </w:r>
    </w:p>
    <w:p w14:paraId="617BAF36" w14:textId="77777777" w:rsidR="00F63694" w:rsidRPr="00F63694" w:rsidRDefault="00F63694" w:rsidP="00F63694">
      <w:pPr>
        <w:spacing w:after="0" w:line="240" w:lineRule="auto"/>
        <w:ind w:left="18" w:right="2319" w:firstLine="5"/>
        <w:rPr>
          <w:rFonts w:ascii="Arial" w:eastAsia="Times New Roman" w:hAnsi="Arial" w:cs="Arial"/>
          <w:lang w:eastAsia="fr-BE"/>
        </w:rPr>
      </w:pPr>
    </w:p>
    <w:p w14:paraId="60390673" w14:textId="4A73702C" w:rsidR="00D91912" w:rsidRPr="00F63694" w:rsidRDefault="00D91912" w:rsidP="008933DE">
      <w:pPr>
        <w:spacing w:after="0" w:line="240" w:lineRule="auto"/>
        <w:rPr>
          <w:rFonts w:ascii="Arial" w:eastAsia="Times New Roman" w:hAnsi="Arial" w:cs="Arial"/>
          <w:sz w:val="24"/>
          <w:szCs w:val="24"/>
          <w:lang w:eastAsia="fr-BE"/>
        </w:rPr>
      </w:pPr>
      <w:r w:rsidRPr="00F63694">
        <w:rPr>
          <w:rFonts w:ascii="Arial" w:eastAsia="Times New Roman" w:hAnsi="Arial" w:cs="Arial"/>
          <w:b/>
          <w:bCs/>
          <w:color w:val="000000"/>
          <w:sz w:val="24"/>
          <w:szCs w:val="24"/>
          <w:lang w:eastAsia="fr-BE"/>
        </w:rPr>
        <w:lastRenderedPageBreak/>
        <w:t xml:space="preserve">Article </w:t>
      </w:r>
      <w:r w:rsidR="00580543" w:rsidRPr="00F63694">
        <w:rPr>
          <w:rFonts w:ascii="Arial" w:eastAsia="Times New Roman" w:hAnsi="Arial" w:cs="Arial"/>
          <w:b/>
          <w:bCs/>
          <w:color w:val="000000"/>
          <w:sz w:val="24"/>
          <w:szCs w:val="24"/>
          <w:lang w:eastAsia="fr-BE"/>
        </w:rPr>
        <w:t>13</w:t>
      </w:r>
      <w:r w:rsidRPr="00F63694">
        <w:rPr>
          <w:rFonts w:ascii="Arial" w:eastAsia="Times New Roman" w:hAnsi="Arial" w:cs="Arial"/>
          <w:b/>
          <w:bCs/>
          <w:color w:val="000000"/>
          <w:sz w:val="24"/>
          <w:szCs w:val="24"/>
          <w:lang w:eastAsia="fr-BE"/>
        </w:rPr>
        <w:t xml:space="preserve"> – Intempéries  </w:t>
      </w:r>
    </w:p>
    <w:p w14:paraId="06B95873" w14:textId="77777777" w:rsidR="00D91912" w:rsidRPr="008933DE" w:rsidRDefault="00D91912" w:rsidP="008933DE">
      <w:pPr>
        <w:spacing w:after="0" w:line="240" w:lineRule="auto"/>
        <w:ind w:left="23" w:right="854" w:hanging="3"/>
        <w:rPr>
          <w:rFonts w:ascii="Arial" w:eastAsia="Times New Roman" w:hAnsi="Arial" w:cs="Arial"/>
          <w:lang w:eastAsia="fr-BE"/>
        </w:rPr>
      </w:pPr>
      <w:r w:rsidRPr="008933DE">
        <w:rPr>
          <w:rFonts w:ascii="Arial" w:eastAsia="Times New Roman" w:hAnsi="Arial" w:cs="Arial"/>
          <w:color w:val="000000"/>
          <w:lang w:eastAsia="fr-BE"/>
        </w:rPr>
        <w:t>En cas de pluie, toute mène commencée doit être terminée, sauf décision contraire de l’Arbitre  qui est seule habilité, pour décider de son arrêt ou de son annulation pour cas de force majeure.  </w:t>
      </w:r>
    </w:p>
    <w:p w14:paraId="20B1A834" w14:textId="77777777" w:rsidR="008933DE" w:rsidRPr="008933DE" w:rsidRDefault="008933DE" w:rsidP="008933DE">
      <w:pPr>
        <w:spacing w:after="0" w:line="240" w:lineRule="auto"/>
        <w:jc w:val="center"/>
        <w:rPr>
          <w:rFonts w:ascii="Arial" w:eastAsia="Times New Roman" w:hAnsi="Arial" w:cs="Arial"/>
          <w:b/>
          <w:bCs/>
          <w:color w:val="000000"/>
          <w:lang w:eastAsia="fr-BE"/>
        </w:rPr>
      </w:pPr>
    </w:p>
    <w:p w14:paraId="36C76DC7" w14:textId="495017E6" w:rsidR="00D91912" w:rsidRPr="008933DE" w:rsidRDefault="00D91912" w:rsidP="008933DE">
      <w:pPr>
        <w:spacing w:after="0" w:line="240" w:lineRule="auto"/>
        <w:jc w:val="center"/>
        <w:rPr>
          <w:rFonts w:ascii="Arial" w:eastAsia="Times New Roman" w:hAnsi="Arial" w:cs="Arial"/>
          <w:b/>
          <w:bCs/>
          <w:color w:val="000000"/>
          <w:sz w:val="28"/>
          <w:szCs w:val="28"/>
          <w:lang w:eastAsia="fr-BE"/>
        </w:rPr>
      </w:pPr>
      <w:r w:rsidRPr="008933DE">
        <w:rPr>
          <w:rFonts w:ascii="Arial" w:eastAsia="Times New Roman" w:hAnsi="Arial" w:cs="Arial"/>
          <w:b/>
          <w:bCs/>
          <w:color w:val="000000"/>
          <w:sz w:val="28"/>
          <w:szCs w:val="28"/>
          <w:lang w:eastAsia="fr-BE"/>
        </w:rPr>
        <w:t>Nous vous souhaitons un bon tournoi sous le signe du FAIR PLAY</w:t>
      </w:r>
    </w:p>
    <w:p w14:paraId="2A01C799" w14:textId="33B99D5D" w:rsidR="008933DE" w:rsidRPr="008933DE" w:rsidRDefault="008933DE" w:rsidP="008933DE">
      <w:pPr>
        <w:spacing w:after="0" w:line="240" w:lineRule="auto"/>
        <w:jc w:val="center"/>
        <w:rPr>
          <w:rFonts w:ascii="Arial" w:eastAsia="Times New Roman" w:hAnsi="Arial" w:cs="Arial"/>
          <w:lang w:eastAsia="fr-BE"/>
        </w:rPr>
      </w:pPr>
    </w:p>
    <w:p w14:paraId="0633C1BF" w14:textId="00BDC411" w:rsidR="008933DE" w:rsidRPr="008933DE" w:rsidRDefault="00D91912" w:rsidP="008933DE">
      <w:pPr>
        <w:spacing w:after="0" w:line="240" w:lineRule="auto"/>
        <w:ind w:left="378" w:right="861"/>
        <w:rPr>
          <w:rFonts w:ascii="Arial" w:eastAsia="Times New Roman" w:hAnsi="Arial" w:cs="Arial"/>
          <w:color w:val="000000"/>
          <w:shd w:val="clear" w:color="auto" w:fill="FFFFFF"/>
          <w:lang w:eastAsia="fr-BE"/>
        </w:rPr>
      </w:pPr>
      <w:r w:rsidRPr="008933DE">
        <w:rPr>
          <w:rFonts w:ascii="Arial" w:eastAsia="Times New Roman" w:hAnsi="Arial" w:cs="Arial"/>
          <w:color w:val="000000"/>
          <w:shd w:val="clear" w:color="auto" w:fill="FFFFFF"/>
          <w:lang w:eastAsia="fr-BE"/>
        </w:rPr>
        <w:sym w:font="Symbol" w:char="F0B7"/>
      </w:r>
      <w:r w:rsidRPr="008933DE">
        <w:rPr>
          <w:rFonts w:ascii="Arial" w:eastAsia="Times New Roman" w:hAnsi="Arial" w:cs="Arial"/>
          <w:color w:val="000000"/>
          <w:shd w:val="clear" w:color="auto" w:fill="FFFFFF"/>
          <w:lang w:eastAsia="fr-BE"/>
        </w:rPr>
        <w:t xml:space="preserve"> Après une partie, chacun ramasse ses propres boules (non obligatoire). </w:t>
      </w:r>
    </w:p>
    <w:p w14:paraId="7D31F42E" w14:textId="73925830" w:rsidR="00D91912" w:rsidRPr="008933DE" w:rsidRDefault="00D91912" w:rsidP="008933DE">
      <w:pPr>
        <w:spacing w:after="0" w:line="240" w:lineRule="auto"/>
        <w:ind w:left="378" w:right="861"/>
        <w:rPr>
          <w:rFonts w:ascii="Arial" w:eastAsia="Times New Roman" w:hAnsi="Arial" w:cs="Arial"/>
          <w:lang w:eastAsia="fr-BE"/>
        </w:rPr>
      </w:pPr>
      <w:r w:rsidRPr="008933DE">
        <w:rPr>
          <w:rFonts w:ascii="Arial" w:eastAsia="Times New Roman" w:hAnsi="Arial" w:cs="Arial"/>
          <w:color w:val="000000"/>
          <w:shd w:val="clear" w:color="auto" w:fill="FFFFFF"/>
          <w:lang w:eastAsia="fr-BE"/>
        </w:rPr>
        <w:t xml:space="preserve"> </w:t>
      </w:r>
      <w:r w:rsidRPr="008933DE">
        <w:rPr>
          <w:rFonts w:ascii="Arial" w:eastAsia="Times New Roman" w:hAnsi="Arial" w:cs="Arial"/>
          <w:color w:val="000000"/>
          <w:shd w:val="clear" w:color="auto" w:fill="FFFFFF"/>
          <w:lang w:eastAsia="fr-BE"/>
        </w:rPr>
        <w:sym w:font="Symbol" w:char="F0B7"/>
      </w:r>
      <w:r w:rsidRPr="008933DE">
        <w:rPr>
          <w:rFonts w:ascii="Arial" w:eastAsia="Times New Roman" w:hAnsi="Arial" w:cs="Arial"/>
          <w:color w:val="000000"/>
          <w:shd w:val="clear" w:color="auto" w:fill="FFFFFF"/>
          <w:lang w:eastAsia="fr-BE"/>
        </w:rPr>
        <w:t xml:space="preserve"> Le marquage des points au tableau et sur la feuille se fait uniquement par l’équipe qui  gagne les points.  </w:t>
      </w:r>
    </w:p>
    <w:p w14:paraId="007171B1" w14:textId="062886E6" w:rsidR="00D91912" w:rsidRPr="008933DE" w:rsidRDefault="00D91912" w:rsidP="008933DE">
      <w:pPr>
        <w:spacing w:after="0" w:line="240" w:lineRule="auto"/>
        <w:ind w:left="378" w:right="862"/>
        <w:rPr>
          <w:rFonts w:ascii="Arial" w:eastAsia="Times New Roman" w:hAnsi="Arial" w:cs="Arial"/>
          <w:lang w:eastAsia="fr-BE"/>
        </w:rPr>
      </w:pPr>
      <w:r w:rsidRPr="008933DE">
        <w:rPr>
          <w:rFonts w:ascii="Arial" w:eastAsia="Times New Roman" w:hAnsi="Arial" w:cs="Arial"/>
          <w:color w:val="000000"/>
          <w:shd w:val="clear" w:color="auto" w:fill="FFFFFF"/>
          <w:lang w:eastAsia="fr-BE"/>
        </w:rPr>
        <w:sym w:font="Symbol" w:char="F0B7"/>
      </w:r>
      <w:r w:rsidRPr="008933DE">
        <w:rPr>
          <w:rFonts w:ascii="Arial" w:eastAsia="Times New Roman" w:hAnsi="Arial" w:cs="Arial"/>
          <w:color w:val="000000"/>
          <w:shd w:val="clear" w:color="auto" w:fill="FFFFFF"/>
          <w:lang w:eastAsia="fr-BE"/>
        </w:rPr>
        <w:t xml:space="preserve"> Le dernier joueur à jouer sa dernière boule lors d’un match, enlèvera le « cercle » pour le  sortir du terrain avant la prochaine partie.  </w:t>
      </w:r>
    </w:p>
    <w:p w14:paraId="1B2332D9" w14:textId="46935B07" w:rsidR="00D91912" w:rsidRPr="008933DE" w:rsidRDefault="00D91912" w:rsidP="008933DE">
      <w:pPr>
        <w:spacing w:after="0" w:line="240" w:lineRule="auto"/>
        <w:ind w:left="378"/>
        <w:rPr>
          <w:rFonts w:ascii="Arial" w:eastAsia="Times New Roman" w:hAnsi="Arial" w:cs="Arial"/>
          <w:lang w:eastAsia="fr-BE"/>
        </w:rPr>
      </w:pPr>
      <w:r w:rsidRPr="008933DE">
        <w:rPr>
          <w:rFonts w:ascii="Arial" w:eastAsia="Times New Roman" w:hAnsi="Arial" w:cs="Arial"/>
          <w:color w:val="000000"/>
          <w:shd w:val="clear" w:color="auto" w:fill="FFFFFF"/>
          <w:lang w:eastAsia="fr-BE"/>
        </w:rPr>
        <w:sym w:font="Symbol" w:char="F0B7"/>
      </w:r>
      <w:r w:rsidRPr="008933DE">
        <w:rPr>
          <w:rFonts w:ascii="Arial" w:eastAsia="Times New Roman" w:hAnsi="Arial" w:cs="Arial"/>
          <w:color w:val="000000"/>
          <w:shd w:val="clear" w:color="auto" w:fill="FFFFFF"/>
          <w:lang w:eastAsia="fr-BE"/>
        </w:rPr>
        <w:t xml:space="preserve"> Après la partie, les joueurs sont tenus de ratisser le gravier du terrain.  </w:t>
      </w:r>
    </w:p>
    <w:p w14:paraId="3062745E" w14:textId="60A45739" w:rsidR="00D91912" w:rsidRPr="008933DE" w:rsidRDefault="00D91912" w:rsidP="008933DE">
      <w:pPr>
        <w:spacing w:after="0" w:line="240" w:lineRule="auto"/>
        <w:ind w:left="32"/>
        <w:rPr>
          <w:rFonts w:ascii="Arial" w:eastAsia="Times New Roman" w:hAnsi="Arial" w:cs="Arial"/>
          <w:lang w:eastAsia="fr-BE"/>
        </w:rPr>
      </w:pPr>
      <w:r w:rsidRPr="008933DE">
        <w:rPr>
          <w:rFonts w:ascii="Arial" w:eastAsia="Times New Roman" w:hAnsi="Arial" w:cs="Arial"/>
          <w:color w:val="000000"/>
          <w:shd w:val="clear" w:color="auto" w:fill="FFFFFF"/>
          <w:lang w:eastAsia="fr-BE"/>
        </w:rPr>
        <w:t xml:space="preserve">Modifications : </w:t>
      </w:r>
    </w:p>
    <w:p w14:paraId="4C170EB4" w14:textId="24AE1E6B" w:rsidR="00D91912" w:rsidRPr="008933DE" w:rsidRDefault="00D91912" w:rsidP="008933DE">
      <w:pPr>
        <w:spacing w:after="0" w:line="240" w:lineRule="auto"/>
        <w:ind w:left="378" w:right="860"/>
        <w:rPr>
          <w:rFonts w:ascii="Arial" w:eastAsia="Times New Roman" w:hAnsi="Arial" w:cs="Arial"/>
          <w:lang w:eastAsia="fr-BE"/>
        </w:rPr>
      </w:pPr>
      <w:r w:rsidRPr="008933DE">
        <w:rPr>
          <w:rFonts w:ascii="Arial" w:eastAsia="Times New Roman" w:hAnsi="Arial" w:cs="Arial"/>
          <w:color w:val="000000"/>
          <w:shd w:val="clear" w:color="auto" w:fill="FFFFFF"/>
          <w:lang w:eastAsia="fr-BE"/>
        </w:rPr>
        <w:sym w:font="Symbol" w:char="F0B7"/>
      </w:r>
      <w:r w:rsidRPr="008933DE">
        <w:rPr>
          <w:rFonts w:ascii="Arial" w:eastAsia="Times New Roman" w:hAnsi="Arial" w:cs="Arial"/>
          <w:color w:val="000000"/>
          <w:shd w:val="clear" w:color="auto" w:fill="FFFFFF"/>
          <w:lang w:eastAsia="fr-BE"/>
        </w:rPr>
        <w:t xml:space="preserve"> . L’équipe qui atteint la  première 13 points est gagnante.  </w:t>
      </w:r>
    </w:p>
    <w:p w14:paraId="2B9BFBB3" w14:textId="77777777" w:rsidR="00D91912" w:rsidRPr="008933DE" w:rsidRDefault="00D91912" w:rsidP="008933DE">
      <w:pPr>
        <w:spacing w:after="0" w:line="240" w:lineRule="auto"/>
        <w:ind w:left="378" w:right="860"/>
        <w:rPr>
          <w:rFonts w:ascii="Arial" w:eastAsia="Times New Roman" w:hAnsi="Arial" w:cs="Arial"/>
          <w:lang w:eastAsia="fr-BE"/>
        </w:rPr>
      </w:pPr>
      <w:r w:rsidRPr="008933DE">
        <w:rPr>
          <w:rFonts w:ascii="Arial" w:eastAsia="Times New Roman" w:hAnsi="Arial" w:cs="Arial"/>
          <w:color w:val="000000"/>
          <w:shd w:val="clear" w:color="auto" w:fill="FFFFFF"/>
          <w:lang w:eastAsia="fr-BE"/>
        </w:rPr>
        <w:sym w:font="Symbol" w:char="F0B7"/>
      </w:r>
      <w:r w:rsidRPr="008933DE">
        <w:rPr>
          <w:rFonts w:ascii="Arial" w:eastAsia="Times New Roman" w:hAnsi="Arial" w:cs="Arial"/>
          <w:color w:val="000000"/>
          <w:shd w:val="clear" w:color="auto" w:fill="FFFFFF"/>
          <w:lang w:eastAsia="fr-BE"/>
        </w:rPr>
        <w:t xml:space="preserve"> Tirage au sort au début d’un match pour déterminer qui lance le but. Les parties suivantes, c'est au perdant de la mène de lancer le but.  </w:t>
      </w:r>
    </w:p>
    <w:p w14:paraId="2BD021BD" w14:textId="77777777" w:rsidR="008933DE" w:rsidRPr="008933DE" w:rsidRDefault="008933DE" w:rsidP="008933DE">
      <w:pPr>
        <w:spacing w:after="0" w:line="240" w:lineRule="auto"/>
        <w:ind w:left="1904"/>
        <w:rPr>
          <w:rFonts w:ascii="Arial" w:eastAsia="Times New Roman" w:hAnsi="Arial" w:cs="Arial"/>
          <w:color w:val="000000"/>
          <w:lang w:eastAsia="fr-BE"/>
        </w:rPr>
      </w:pPr>
    </w:p>
    <w:p w14:paraId="50F27627" w14:textId="4904DD8D" w:rsidR="008933DE" w:rsidRPr="008933DE" w:rsidRDefault="008933DE" w:rsidP="008933DE">
      <w:pPr>
        <w:spacing w:after="0" w:line="240" w:lineRule="auto"/>
        <w:ind w:left="1904"/>
        <w:rPr>
          <w:rFonts w:ascii="Arial" w:eastAsia="Times New Roman" w:hAnsi="Arial" w:cs="Arial"/>
          <w:color w:val="000000"/>
          <w:lang w:eastAsia="fr-BE"/>
        </w:rPr>
      </w:pPr>
    </w:p>
    <w:p w14:paraId="53BD0BFF" w14:textId="77777777" w:rsidR="008933DE" w:rsidRPr="008933DE" w:rsidRDefault="008933DE" w:rsidP="008933DE">
      <w:pPr>
        <w:spacing w:after="0" w:line="240" w:lineRule="auto"/>
        <w:ind w:left="1904"/>
        <w:rPr>
          <w:rFonts w:ascii="Arial" w:eastAsia="Times New Roman" w:hAnsi="Arial" w:cs="Arial"/>
          <w:color w:val="000000"/>
          <w:lang w:eastAsia="fr-BE"/>
        </w:rPr>
      </w:pPr>
    </w:p>
    <w:p w14:paraId="1A13DE31" w14:textId="7BF2551D" w:rsidR="00D91912" w:rsidRPr="008933DE" w:rsidRDefault="00D91912" w:rsidP="008933DE">
      <w:pPr>
        <w:spacing w:after="0" w:line="240" w:lineRule="auto"/>
        <w:ind w:left="1904"/>
        <w:rPr>
          <w:rFonts w:ascii="Arial" w:eastAsia="Times New Roman" w:hAnsi="Arial" w:cs="Arial"/>
          <w:b/>
          <w:bCs/>
          <w:lang w:eastAsia="fr-BE"/>
        </w:rPr>
      </w:pPr>
      <w:r w:rsidRPr="008933DE">
        <w:rPr>
          <w:rFonts w:ascii="Arial" w:eastAsia="Times New Roman" w:hAnsi="Arial" w:cs="Arial"/>
          <w:b/>
          <w:bCs/>
          <w:color w:val="000000"/>
          <w:lang w:eastAsia="fr-BE"/>
        </w:rPr>
        <w:t> Benoît CHARLIER </w:t>
      </w:r>
    </w:p>
    <w:p w14:paraId="073FC151" w14:textId="26936A4A" w:rsidR="00D91912" w:rsidRPr="008933DE" w:rsidRDefault="00D91912" w:rsidP="008933DE">
      <w:pPr>
        <w:spacing w:after="0" w:line="240" w:lineRule="auto"/>
        <w:ind w:left="2926"/>
        <w:jc w:val="center"/>
        <w:rPr>
          <w:rFonts w:ascii="Arial" w:eastAsia="Times New Roman" w:hAnsi="Arial" w:cs="Arial"/>
          <w:lang w:eastAsia="fr-BE"/>
        </w:rPr>
      </w:pPr>
      <w:r w:rsidRPr="008933DE">
        <w:rPr>
          <w:rFonts w:ascii="Arial" w:eastAsia="Times New Roman" w:hAnsi="Arial" w:cs="Arial"/>
          <w:color w:val="000000"/>
          <w:lang w:eastAsia="fr-BE"/>
        </w:rPr>
        <w:t>Tél : 084/47.80.76 | 0498/24 97 80  </w:t>
      </w:r>
    </w:p>
    <w:p w14:paraId="33E7E6CA" w14:textId="3F426107" w:rsidR="00D91912" w:rsidRPr="008933DE" w:rsidRDefault="00000000" w:rsidP="008933DE">
      <w:pPr>
        <w:spacing w:after="0" w:line="240" w:lineRule="auto"/>
        <w:ind w:left="3413"/>
        <w:rPr>
          <w:rFonts w:ascii="Arial" w:eastAsia="Times New Roman" w:hAnsi="Arial" w:cs="Arial"/>
          <w:color w:val="0563C1"/>
          <w:u w:val="single"/>
          <w:lang w:eastAsia="fr-BE"/>
        </w:rPr>
      </w:pPr>
      <w:hyperlink r:id="rId6" w:history="1">
        <w:r w:rsidR="00D91912" w:rsidRPr="008933DE">
          <w:rPr>
            <w:rStyle w:val="Lienhypertexte"/>
            <w:rFonts w:ascii="Arial" w:eastAsia="Times New Roman" w:hAnsi="Arial" w:cs="Arial"/>
            <w:lang w:eastAsia="fr-BE"/>
          </w:rPr>
          <w:t>centresportifcspt@gmail.com</w:t>
        </w:r>
      </w:hyperlink>
    </w:p>
    <w:p w14:paraId="76B90705" w14:textId="7FA9353D" w:rsidR="00D91912" w:rsidRPr="008933DE" w:rsidRDefault="00D91912" w:rsidP="008933DE">
      <w:pPr>
        <w:spacing w:after="0" w:line="240" w:lineRule="auto"/>
        <w:ind w:left="3413"/>
        <w:rPr>
          <w:rFonts w:ascii="Arial" w:eastAsia="Times New Roman" w:hAnsi="Arial" w:cs="Arial"/>
          <w:lang w:eastAsia="fr-BE"/>
        </w:rPr>
      </w:pPr>
      <w:r w:rsidRPr="008933DE">
        <w:rPr>
          <w:rFonts w:ascii="Arial" w:eastAsia="Times New Roman" w:hAnsi="Arial" w:cs="Arial"/>
          <w:color w:val="0563C1"/>
          <w:u w:val="single"/>
          <w:lang w:eastAsia="fr-BE"/>
        </w:rPr>
        <w:t>centresportiftenneville@gmail.com</w:t>
      </w:r>
    </w:p>
    <w:p w14:paraId="4EE8645C" w14:textId="0B177F32" w:rsidR="00277C10" w:rsidRPr="00D91912" w:rsidRDefault="008933DE" w:rsidP="008933DE">
      <w:pPr>
        <w:spacing w:after="0" w:line="240" w:lineRule="auto"/>
        <w:rPr>
          <w:sz w:val="24"/>
          <w:szCs w:val="24"/>
          <w:lang w:val="fr-FR"/>
        </w:rPr>
      </w:pPr>
      <w:r>
        <w:rPr>
          <w:rFonts w:eastAsia="Times New Roman" w:cstheme="minorHAnsi"/>
          <w:noProof/>
          <w:sz w:val="24"/>
          <w:szCs w:val="24"/>
          <w:lang w:eastAsia="fr-BE"/>
        </w:rPr>
        <w:drawing>
          <wp:anchor distT="0" distB="0" distL="114300" distR="114300" simplePos="0" relativeHeight="251659264" behindDoc="0" locked="0" layoutInCell="1" allowOverlap="1" wp14:anchorId="496D42B2" wp14:editId="5CB4298B">
            <wp:simplePos x="0" y="0"/>
            <wp:positionH relativeFrom="margin">
              <wp:align>center</wp:align>
            </wp:positionH>
            <wp:positionV relativeFrom="paragraph">
              <wp:posOffset>965200</wp:posOffset>
            </wp:positionV>
            <wp:extent cx="4794847" cy="3070860"/>
            <wp:effectExtent l="0" t="0" r="6350" b="0"/>
            <wp:wrapNone/>
            <wp:docPr id="1468261462" name="Image 1" descr="Une image contenant texte, graphism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261462" name="Image 1" descr="Une image contenant texte, graphisme, logo, Graph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4794847" cy="3070860"/>
                    </a:xfrm>
                    <a:prstGeom prst="rect">
                      <a:avLst/>
                    </a:prstGeom>
                  </pic:spPr>
                </pic:pic>
              </a:graphicData>
            </a:graphic>
            <wp14:sizeRelH relativeFrom="page">
              <wp14:pctWidth>0</wp14:pctWidth>
            </wp14:sizeRelH>
            <wp14:sizeRelV relativeFrom="page">
              <wp14:pctHeight>0</wp14:pctHeight>
            </wp14:sizeRelV>
          </wp:anchor>
        </w:drawing>
      </w:r>
    </w:p>
    <w:sectPr w:rsidR="00277C10" w:rsidRPr="00D91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056"/>
    <w:multiLevelType w:val="multilevel"/>
    <w:tmpl w:val="A608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E1A04"/>
    <w:multiLevelType w:val="hybridMultilevel"/>
    <w:tmpl w:val="FAF42818"/>
    <w:lvl w:ilvl="0" w:tplc="92A2EED6">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1A166F"/>
    <w:multiLevelType w:val="multilevel"/>
    <w:tmpl w:val="AC6A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0057F"/>
    <w:multiLevelType w:val="multilevel"/>
    <w:tmpl w:val="F13A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679AF"/>
    <w:multiLevelType w:val="multilevel"/>
    <w:tmpl w:val="0B8E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E4788"/>
    <w:multiLevelType w:val="multilevel"/>
    <w:tmpl w:val="E3802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0540B"/>
    <w:multiLevelType w:val="multilevel"/>
    <w:tmpl w:val="D5BA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65500"/>
    <w:multiLevelType w:val="multilevel"/>
    <w:tmpl w:val="3814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05A91"/>
    <w:multiLevelType w:val="hybridMultilevel"/>
    <w:tmpl w:val="816C80CC"/>
    <w:lvl w:ilvl="0" w:tplc="9FD8BBAE">
      <w:start w:val="1"/>
      <w:numFmt w:val="bullet"/>
      <w:lvlText w:val="-"/>
      <w:lvlJc w:val="left"/>
      <w:pPr>
        <w:ind w:left="1080" w:hanging="360"/>
      </w:pPr>
      <w:rPr>
        <w:rFonts w:ascii="Calibri" w:eastAsiaTheme="minorHAnsi" w:hAnsi="Calibri" w:cs="Calibri" w:hint="default"/>
        <w:sz w:val="24"/>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42FD35F4"/>
    <w:multiLevelType w:val="multilevel"/>
    <w:tmpl w:val="0C60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42805"/>
    <w:multiLevelType w:val="multilevel"/>
    <w:tmpl w:val="1F90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E1FED"/>
    <w:multiLevelType w:val="multilevel"/>
    <w:tmpl w:val="0556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E32AF7"/>
    <w:multiLevelType w:val="multilevel"/>
    <w:tmpl w:val="F308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1538942">
    <w:abstractNumId w:val="1"/>
  </w:num>
  <w:num w:numId="2" w16cid:durableId="599723403">
    <w:abstractNumId w:val="8"/>
  </w:num>
  <w:num w:numId="3" w16cid:durableId="1256132630">
    <w:abstractNumId w:val="12"/>
  </w:num>
  <w:num w:numId="4" w16cid:durableId="1644971194">
    <w:abstractNumId w:val="11"/>
  </w:num>
  <w:num w:numId="5" w16cid:durableId="1330256946">
    <w:abstractNumId w:val="9"/>
  </w:num>
  <w:num w:numId="6" w16cid:durableId="2059669195">
    <w:abstractNumId w:val="5"/>
    <w:lvlOverride w:ilvl="0">
      <w:lvl w:ilvl="0">
        <w:numFmt w:val="decimal"/>
        <w:lvlText w:val="%1."/>
        <w:lvlJc w:val="left"/>
      </w:lvl>
    </w:lvlOverride>
  </w:num>
  <w:num w:numId="7" w16cid:durableId="554119779">
    <w:abstractNumId w:val="5"/>
    <w:lvlOverride w:ilvl="0">
      <w:lvl w:ilvl="0">
        <w:numFmt w:val="decimal"/>
        <w:lvlText w:val="%1."/>
        <w:lvlJc w:val="left"/>
      </w:lvl>
    </w:lvlOverride>
  </w:num>
  <w:num w:numId="8" w16cid:durableId="1431046127">
    <w:abstractNumId w:val="5"/>
    <w:lvlOverride w:ilvl="0">
      <w:lvl w:ilvl="0">
        <w:numFmt w:val="decimal"/>
        <w:lvlText w:val="%1."/>
        <w:lvlJc w:val="left"/>
      </w:lvl>
    </w:lvlOverride>
  </w:num>
  <w:num w:numId="9" w16cid:durableId="862520906">
    <w:abstractNumId w:val="5"/>
    <w:lvlOverride w:ilvl="0">
      <w:lvl w:ilvl="0">
        <w:numFmt w:val="decimal"/>
        <w:lvlText w:val="%1."/>
        <w:lvlJc w:val="left"/>
      </w:lvl>
    </w:lvlOverride>
  </w:num>
  <w:num w:numId="10" w16cid:durableId="1890652538">
    <w:abstractNumId w:val="7"/>
  </w:num>
  <w:num w:numId="11" w16cid:durableId="806317058">
    <w:abstractNumId w:val="2"/>
  </w:num>
  <w:num w:numId="12" w16cid:durableId="1456943580">
    <w:abstractNumId w:val="3"/>
  </w:num>
  <w:num w:numId="13" w16cid:durableId="222715053">
    <w:abstractNumId w:val="4"/>
  </w:num>
  <w:num w:numId="14" w16cid:durableId="515460302">
    <w:abstractNumId w:val="0"/>
  </w:num>
  <w:num w:numId="15" w16cid:durableId="892807790">
    <w:abstractNumId w:val="6"/>
  </w:num>
  <w:num w:numId="16" w16cid:durableId="161628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A4"/>
    <w:rsid w:val="00057178"/>
    <w:rsid w:val="000655A4"/>
    <w:rsid w:val="000B6F0C"/>
    <w:rsid w:val="001634A7"/>
    <w:rsid w:val="00277C10"/>
    <w:rsid w:val="002A77DD"/>
    <w:rsid w:val="002E4FE5"/>
    <w:rsid w:val="00580543"/>
    <w:rsid w:val="005C23F4"/>
    <w:rsid w:val="00660838"/>
    <w:rsid w:val="006C7F4C"/>
    <w:rsid w:val="007F5E9E"/>
    <w:rsid w:val="008037FE"/>
    <w:rsid w:val="00824C8F"/>
    <w:rsid w:val="008933DE"/>
    <w:rsid w:val="008E1C88"/>
    <w:rsid w:val="009B1EFC"/>
    <w:rsid w:val="00A03225"/>
    <w:rsid w:val="00B11484"/>
    <w:rsid w:val="00BF28A5"/>
    <w:rsid w:val="00C10CAE"/>
    <w:rsid w:val="00D91912"/>
    <w:rsid w:val="00E133DB"/>
    <w:rsid w:val="00F636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2826"/>
  <w15:chartTrackingRefBased/>
  <w15:docId w15:val="{83215776-2821-4410-8F50-D0E81218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A4"/>
    <w:pPr>
      <w:ind w:left="720"/>
      <w:contextualSpacing/>
    </w:pPr>
  </w:style>
  <w:style w:type="character" w:styleId="Lienhypertexte">
    <w:name w:val="Hyperlink"/>
    <w:basedOn w:val="Policepardfaut"/>
    <w:uiPriority w:val="99"/>
    <w:unhideWhenUsed/>
    <w:rsid w:val="00D91912"/>
    <w:rPr>
      <w:color w:val="0563C1" w:themeColor="hyperlink"/>
      <w:u w:val="single"/>
    </w:rPr>
  </w:style>
  <w:style w:type="character" w:styleId="Mentionnonrsolue">
    <w:name w:val="Unresolved Mention"/>
    <w:basedOn w:val="Policepardfaut"/>
    <w:uiPriority w:val="99"/>
    <w:semiHidden/>
    <w:unhideWhenUsed/>
    <w:rsid w:val="00D9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esportifcsp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5763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 Tenneville Charlier</dc:creator>
  <cp:keywords/>
  <dc:description/>
  <cp:lastModifiedBy>RCA Tenneville Charlier</cp:lastModifiedBy>
  <cp:revision>16</cp:revision>
  <dcterms:created xsi:type="dcterms:W3CDTF">2023-04-06T09:12:00Z</dcterms:created>
  <dcterms:modified xsi:type="dcterms:W3CDTF">2023-04-28T08:47:00Z</dcterms:modified>
</cp:coreProperties>
</file>